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宋体"/>
          <w:color w:val="000000"/>
          <w:kern w:val="0"/>
          <w:szCs w:val="21"/>
        </w:rPr>
      </w:pPr>
      <w:r>
        <w:rPr>
          <w:rFonts w:hint="eastAsia" w:ascii="微软雅黑" w:hAnsi="微软雅黑" w:eastAsia="微软雅黑" w:cs="宋体"/>
          <w:b/>
          <w:bCs/>
          <w:color w:val="000000"/>
          <w:kern w:val="0"/>
          <w:sz w:val="30"/>
          <w:szCs w:val="30"/>
        </w:rPr>
        <w:t>关于2024年度上海市人民政府决策咨询研究重大课题公开招标的通知</w:t>
      </w:r>
    </w:p>
    <w:p>
      <w:pPr>
        <w:pStyle w:val="2"/>
        <w:shd w:val="clear" w:color="auto" w:fill="FFFFFF"/>
        <w:spacing w:before="0" w:beforeAutospacing="0" w:after="0" w:afterAutospacing="0" w:line="360" w:lineRule="atLeast"/>
        <w:ind w:firstLine="480"/>
        <w:jc w:val="both"/>
        <w:rPr>
          <w:rFonts w:hint="eastAsia" w:ascii="Microsoft YaHei UI" w:hAnsi="Microsoft YaHei UI" w:eastAsia="Microsoft YaHei UI"/>
          <w:color w:val="333333"/>
          <w:spacing w:val="8"/>
        </w:rPr>
      </w:pPr>
      <w:r>
        <w:rPr>
          <w:rFonts w:hint="eastAsia" w:ascii="Microsoft YaHei UI" w:hAnsi="Microsoft YaHei UI" w:eastAsia="Microsoft YaHei UI"/>
          <w:color w:val="333333"/>
          <w:spacing w:val="8"/>
        </w:rPr>
        <w:t>经市政府批准，2024年度上海市人民政府决策咨询研究重大课题38项，现面向社会公开招标。具体事项通知如下：</w:t>
      </w:r>
    </w:p>
    <w:p>
      <w:pPr>
        <w:pStyle w:val="2"/>
        <w:shd w:val="clear" w:color="auto" w:fill="FFFFFF"/>
        <w:spacing w:before="0" w:beforeAutospacing="0" w:after="0" w:afterAutospacing="0" w:line="360" w:lineRule="atLeast"/>
        <w:ind w:firstLine="480"/>
        <w:jc w:val="both"/>
        <w:rPr>
          <w:rFonts w:hint="eastAsia" w:ascii="Microsoft YaHei UI" w:hAnsi="Microsoft YaHei UI" w:eastAsia="Microsoft YaHei UI"/>
          <w:b/>
          <w:color w:val="333333"/>
          <w:spacing w:val="8"/>
        </w:rPr>
      </w:pPr>
      <w:r>
        <w:rPr>
          <w:rFonts w:hint="eastAsia" w:ascii="Microsoft YaHei UI" w:hAnsi="Microsoft YaHei UI" w:eastAsia="Microsoft YaHei UI"/>
          <w:b/>
          <w:color w:val="333333"/>
          <w:spacing w:val="8"/>
        </w:rPr>
        <w:t>一、招标课题目录</w:t>
      </w:r>
    </w:p>
    <w:p>
      <w:pPr>
        <w:pStyle w:val="2"/>
        <w:shd w:val="clear" w:color="auto" w:fill="FFFFFF"/>
        <w:spacing w:before="0" w:beforeAutospacing="0" w:after="0" w:afterAutospacing="0" w:line="360" w:lineRule="atLeast"/>
        <w:ind w:firstLine="480"/>
        <w:jc w:val="both"/>
        <w:rPr>
          <w:rFonts w:hint="eastAsia" w:ascii="Microsoft YaHei UI" w:hAnsi="Microsoft YaHei UI" w:eastAsia="Microsoft YaHei UI"/>
          <w:color w:val="333333"/>
          <w:spacing w:val="8"/>
        </w:rPr>
      </w:pPr>
      <w:r>
        <w:rPr>
          <w:rFonts w:hint="eastAsia" w:ascii="Microsoft YaHei UI" w:hAnsi="Microsoft YaHei UI" w:eastAsia="Microsoft YaHei UI"/>
          <w:color w:val="333333"/>
          <w:spacing w:val="8"/>
        </w:rPr>
        <w:t>1.</w:t>
      </w:r>
      <w:r>
        <w:rPr>
          <w:rFonts w:ascii="Microsoft YaHei UI" w:hAnsi="Microsoft YaHei UI" w:eastAsia="Microsoft YaHei UI"/>
          <w:color w:val="333333"/>
          <w:spacing w:val="8"/>
        </w:rPr>
        <w:t xml:space="preserve"> </w:t>
      </w:r>
      <w:r>
        <w:rPr>
          <w:rFonts w:hint="eastAsia" w:ascii="Microsoft YaHei UI" w:hAnsi="Microsoft YaHei UI" w:eastAsia="Microsoft YaHei UI"/>
          <w:color w:val="333333"/>
          <w:spacing w:val="8"/>
        </w:rPr>
        <w:t>提升上海国际经济中心地位和全球经济治理影响力研究</w:t>
      </w:r>
    </w:p>
    <w:p>
      <w:pPr>
        <w:pStyle w:val="2"/>
        <w:shd w:val="clear" w:color="auto" w:fill="FFFFFF"/>
        <w:spacing w:before="0" w:beforeAutospacing="0" w:after="0" w:afterAutospacing="0" w:line="360" w:lineRule="atLeast"/>
        <w:ind w:firstLine="480"/>
        <w:jc w:val="both"/>
        <w:rPr>
          <w:rFonts w:hint="eastAsia" w:ascii="Microsoft YaHei UI" w:hAnsi="Microsoft YaHei UI" w:eastAsia="Microsoft YaHei UI"/>
          <w:color w:val="333333"/>
          <w:spacing w:val="8"/>
        </w:rPr>
      </w:pPr>
      <w:r>
        <w:rPr>
          <w:rFonts w:hint="eastAsia" w:ascii="Microsoft YaHei UI" w:hAnsi="Microsoft YaHei UI" w:eastAsia="Microsoft YaHei UI"/>
          <w:color w:val="333333"/>
          <w:spacing w:val="8"/>
        </w:rPr>
        <w:t>2.</w:t>
      </w:r>
      <w:r>
        <w:rPr>
          <w:rFonts w:ascii="Microsoft YaHei UI" w:hAnsi="Microsoft YaHei UI" w:eastAsia="Microsoft YaHei UI"/>
          <w:color w:val="333333"/>
          <w:spacing w:val="8"/>
        </w:rPr>
        <w:t xml:space="preserve"> </w:t>
      </w:r>
      <w:r>
        <w:rPr>
          <w:rFonts w:hint="eastAsia" w:ascii="Microsoft YaHei UI" w:hAnsi="Microsoft YaHei UI" w:eastAsia="Microsoft YaHei UI"/>
          <w:color w:val="333333"/>
          <w:spacing w:val="8"/>
        </w:rPr>
        <w:t>提高上海国际金融中心金融市场国际化水平研究</w:t>
      </w:r>
    </w:p>
    <w:p>
      <w:pPr>
        <w:pStyle w:val="2"/>
        <w:shd w:val="clear" w:color="auto" w:fill="FFFFFF"/>
        <w:spacing w:before="0" w:beforeAutospacing="0" w:after="0" w:afterAutospacing="0" w:line="360" w:lineRule="atLeast"/>
        <w:ind w:firstLine="480"/>
        <w:jc w:val="both"/>
        <w:rPr>
          <w:rFonts w:hint="eastAsia" w:ascii="Microsoft YaHei UI" w:hAnsi="Microsoft YaHei UI" w:eastAsia="Microsoft YaHei UI"/>
          <w:color w:val="333333"/>
          <w:spacing w:val="8"/>
        </w:rPr>
      </w:pPr>
      <w:r>
        <w:rPr>
          <w:rFonts w:hint="eastAsia" w:ascii="Microsoft YaHei UI" w:hAnsi="Microsoft YaHei UI" w:eastAsia="Microsoft YaHei UI"/>
          <w:color w:val="333333"/>
          <w:spacing w:val="8"/>
        </w:rPr>
        <w:t>3.</w:t>
      </w:r>
      <w:r>
        <w:rPr>
          <w:rFonts w:ascii="Microsoft YaHei UI" w:hAnsi="Microsoft YaHei UI" w:eastAsia="Microsoft YaHei UI"/>
          <w:color w:val="333333"/>
          <w:spacing w:val="8"/>
        </w:rPr>
        <w:t xml:space="preserve"> </w:t>
      </w:r>
      <w:r>
        <w:rPr>
          <w:rFonts w:hint="eastAsia" w:ascii="Microsoft YaHei UI" w:hAnsi="Microsoft YaHei UI" w:eastAsia="Microsoft YaHei UI"/>
          <w:color w:val="333333"/>
          <w:spacing w:val="8"/>
        </w:rPr>
        <w:t>提升上海国际贸易中心贸易枢纽功能研究</w:t>
      </w:r>
    </w:p>
    <w:p>
      <w:pPr>
        <w:pStyle w:val="2"/>
        <w:shd w:val="clear" w:color="auto" w:fill="FFFFFF"/>
        <w:spacing w:before="0" w:beforeAutospacing="0" w:after="0" w:afterAutospacing="0" w:line="360" w:lineRule="atLeast"/>
        <w:ind w:firstLine="480"/>
        <w:jc w:val="both"/>
        <w:rPr>
          <w:rFonts w:hint="eastAsia" w:ascii="Microsoft YaHei UI" w:hAnsi="Microsoft YaHei UI" w:eastAsia="Microsoft YaHei UI"/>
          <w:color w:val="333333"/>
          <w:spacing w:val="8"/>
        </w:rPr>
      </w:pPr>
      <w:r>
        <w:rPr>
          <w:rFonts w:hint="eastAsia" w:ascii="Microsoft YaHei UI" w:hAnsi="Microsoft YaHei UI" w:eastAsia="Microsoft YaHei UI"/>
          <w:color w:val="333333"/>
          <w:spacing w:val="8"/>
        </w:rPr>
        <w:t>4.</w:t>
      </w:r>
      <w:r>
        <w:rPr>
          <w:rFonts w:ascii="Microsoft YaHei UI" w:hAnsi="Microsoft YaHei UI" w:eastAsia="Microsoft YaHei UI"/>
          <w:color w:val="333333"/>
          <w:spacing w:val="8"/>
        </w:rPr>
        <w:t xml:space="preserve"> </w:t>
      </w:r>
      <w:r>
        <w:rPr>
          <w:rFonts w:hint="eastAsia" w:ascii="Microsoft YaHei UI" w:hAnsi="Microsoft YaHei UI" w:eastAsia="Microsoft YaHei UI"/>
          <w:color w:val="333333"/>
          <w:spacing w:val="8"/>
        </w:rPr>
        <w:t>提升上海国际航运中心航运资源全球配置能力研究</w:t>
      </w:r>
    </w:p>
    <w:p>
      <w:pPr>
        <w:pStyle w:val="2"/>
        <w:shd w:val="clear" w:color="auto" w:fill="FFFFFF"/>
        <w:spacing w:before="0" w:beforeAutospacing="0" w:after="0" w:afterAutospacing="0" w:line="360" w:lineRule="atLeast"/>
        <w:ind w:firstLine="480"/>
        <w:jc w:val="both"/>
        <w:rPr>
          <w:rFonts w:hint="eastAsia" w:ascii="Microsoft YaHei UI" w:hAnsi="Microsoft YaHei UI" w:eastAsia="Microsoft YaHei UI"/>
          <w:color w:val="333333"/>
          <w:spacing w:val="8"/>
        </w:rPr>
      </w:pPr>
      <w:r>
        <w:rPr>
          <w:rFonts w:hint="eastAsia" w:ascii="Microsoft YaHei UI" w:hAnsi="Microsoft YaHei UI" w:eastAsia="Microsoft YaHei UI"/>
          <w:color w:val="333333"/>
          <w:spacing w:val="8"/>
        </w:rPr>
        <w:t>5.</w:t>
      </w:r>
      <w:r>
        <w:rPr>
          <w:rFonts w:ascii="Microsoft YaHei UI" w:hAnsi="Microsoft YaHei UI" w:eastAsia="Microsoft YaHei UI"/>
          <w:color w:val="333333"/>
          <w:spacing w:val="8"/>
        </w:rPr>
        <w:t xml:space="preserve"> </w:t>
      </w:r>
      <w:r>
        <w:rPr>
          <w:rFonts w:hint="eastAsia" w:ascii="Microsoft YaHei UI" w:hAnsi="Microsoft YaHei UI" w:eastAsia="Microsoft YaHei UI"/>
          <w:color w:val="333333"/>
          <w:spacing w:val="8"/>
        </w:rPr>
        <w:t>上海赋能科技创新的创投税收政策研究</w:t>
      </w:r>
    </w:p>
    <w:p>
      <w:pPr>
        <w:pStyle w:val="2"/>
        <w:shd w:val="clear" w:color="auto" w:fill="FFFFFF"/>
        <w:spacing w:before="0" w:beforeAutospacing="0" w:after="0" w:afterAutospacing="0" w:line="360" w:lineRule="atLeast"/>
        <w:ind w:firstLine="480"/>
        <w:jc w:val="both"/>
        <w:rPr>
          <w:rFonts w:hint="eastAsia" w:ascii="Microsoft YaHei UI" w:hAnsi="Microsoft YaHei UI" w:eastAsia="Microsoft YaHei UI"/>
          <w:color w:val="333333"/>
          <w:spacing w:val="8"/>
        </w:rPr>
      </w:pPr>
      <w:r>
        <w:rPr>
          <w:rFonts w:hint="eastAsia" w:ascii="Microsoft YaHei UI" w:hAnsi="Microsoft YaHei UI" w:eastAsia="Microsoft YaHei UI"/>
          <w:color w:val="333333"/>
          <w:spacing w:val="8"/>
        </w:rPr>
        <w:t>6.</w:t>
      </w:r>
      <w:r>
        <w:rPr>
          <w:rFonts w:ascii="Microsoft YaHei UI" w:hAnsi="Microsoft YaHei UI" w:eastAsia="Microsoft YaHei UI"/>
          <w:color w:val="333333"/>
          <w:spacing w:val="8"/>
        </w:rPr>
        <w:t xml:space="preserve"> </w:t>
      </w:r>
      <w:r>
        <w:rPr>
          <w:rFonts w:hint="eastAsia" w:ascii="Microsoft YaHei UI" w:hAnsi="Microsoft YaHei UI" w:eastAsia="Microsoft YaHei UI"/>
          <w:color w:val="333333"/>
          <w:spacing w:val="8"/>
        </w:rPr>
        <w:t>打造具有世界影响力的上海文化品牌研究</w:t>
      </w:r>
    </w:p>
    <w:p>
      <w:pPr>
        <w:pStyle w:val="2"/>
        <w:shd w:val="clear" w:color="auto" w:fill="FFFFFF"/>
        <w:spacing w:before="0" w:beforeAutospacing="0" w:after="0" w:afterAutospacing="0" w:line="360" w:lineRule="atLeast"/>
        <w:ind w:firstLine="480"/>
        <w:jc w:val="both"/>
        <w:rPr>
          <w:rFonts w:hint="eastAsia" w:ascii="Microsoft YaHei UI" w:hAnsi="Microsoft YaHei UI" w:eastAsia="Microsoft YaHei UI"/>
          <w:color w:val="333333"/>
          <w:spacing w:val="8"/>
        </w:rPr>
      </w:pPr>
      <w:r>
        <w:rPr>
          <w:rFonts w:hint="eastAsia" w:ascii="Microsoft YaHei UI" w:hAnsi="Microsoft YaHei UI" w:eastAsia="Microsoft YaHei UI"/>
          <w:color w:val="333333"/>
          <w:spacing w:val="8"/>
        </w:rPr>
        <w:t>7.</w:t>
      </w:r>
      <w:r>
        <w:rPr>
          <w:rFonts w:ascii="Microsoft YaHei UI" w:hAnsi="Microsoft YaHei UI" w:eastAsia="Microsoft YaHei UI"/>
          <w:color w:val="333333"/>
          <w:spacing w:val="8"/>
        </w:rPr>
        <w:t xml:space="preserve"> </w:t>
      </w:r>
      <w:r>
        <w:rPr>
          <w:rFonts w:hint="eastAsia" w:ascii="Microsoft YaHei UI" w:hAnsi="Microsoft YaHei UI" w:eastAsia="Microsoft YaHei UI"/>
          <w:color w:val="333333"/>
          <w:spacing w:val="8"/>
        </w:rPr>
        <w:t>以功能提升为引领推动长三角一体化示范区高质量发展路径研究</w:t>
      </w:r>
    </w:p>
    <w:p>
      <w:pPr>
        <w:pStyle w:val="2"/>
        <w:shd w:val="clear" w:color="auto" w:fill="FFFFFF"/>
        <w:spacing w:before="0" w:beforeAutospacing="0" w:after="0" w:afterAutospacing="0" w:line="360" w:lineRule="atLeast"/>
        <w:ind w:firstLine="480"/>
        <w:jc w:val="both"/>
        <w:rPr>
          <w:rFonts w:hint="eastAsia" w:ascii="Microsoft YaHei UI" w:hAnsi="Microsoft YaHei UI" w:eastAsia="Microsoft YaHei UI"/>
          <w:color w:val="333333"/>
          <w:spacing w:val="8"/>
        </w:rPr>
      </w:pPr>
      <w:r>
        <w:rPr>
          <w:rFonts w:hint="eastAsia" w:ascii="Microsoft YaHei UI" w:hAnsi="Microsoft YaHei UI" w:eastAsia="Microsoft YaHei UI"/>
          <w:color w:val="333333"/>
          <w:spacing w:val="8"/>
        </w:rPr>
        <w:t>8.</w:t>
      </w:r>
      <w:r>
        <w:rPr>
          <w:rFonts w:ascii="Microsoft YaHei UI" w:hAnsi="Microsoft YaHei UI" w:eastAsia="Microsoft YaHei UI"/>
          <w:color w:val="333333"/>
          <w:spacing w:val="8"/>
        </w:rPr>
        <w:t xml:space="preserve"> </w:t>
      </w:r>
      <w:r>
        <w:rPr>
          <w:rFonts w:hint="eastAsia" w:ascii="Microsoft YaHei UI" w:hAnsi="Microsoft YaHei UI" w:eastAsia="Microsoft YaHei UI"/>
          <w:color w:val="333333"/>
          <w:spacing w:val="8"/>
        </w:rPr>
        <w:t>以友城合作强化上海“一带一路”“链主”城市地位的路径研究</w:t>
      </w:r>
    </w:p>
    <w:p>
      <w:pPr>
        <w:pStyle w:val="2"/>
        <w:shd w:val="clear" w:color="auto" w:fill="FFFFFF"/>
        <w:spacing w:before="0" w:beforeAutospacing="0" w:after="0" w:afterAutospacing="0" w:line="360" w:lineRule="atLeast"/>
        <w:ind w:firstLine="480"/>
        <w:jc w:val="both"/>
        <w:rPr>
          <w:rFonts w:hint="eastAsia" w:ascii="Microsoft YaHei UI" w:hAnsi="Microsoft YaHei UI" w:eastAsia="Microsoft YaHei UI"/>
          <w:color w:val="333333"/>
          <w:spacing w:val="8"/>
        </w:rPr>
      </w:pPr>
      <w:r>
        <w:rPr>
          <w:rFonts w:hint="eastAsia" w:ascii="Microsoft YaHei UI" w:hAnsi="Microsoft YaHei UI" w:eastAsia="Microsoft YaHei UI"/>
          <w:color w:val="333333"/>
          <w:spacing w:val="8"/>
        </w:rPr>
        <w:t>9.</w:t>
      </w:r>
      <w:r>
        <w:rPr>
          <w:rFonts w:ascii="Microsoft YaHei UI" w:hAnsi="Microsoft YaHei UI" w:eastAsia="Microsoft YaHei UI"/>
          <w:color w:val="333333"/>
          <w:spacing w:val="8"/>
        </w:rPr>
        <w:t xml:space="preserve"> </w:t>
      </w:r>
      <w:r>
        <w:rPr>
          <w:rFonts w:hint="eastAsia" w:ascii="Microsoft YaHei UI" w:hAnsi="Microsoft YaHei UI" w:eastAsia="Microsoft YaHei UI"/>
          <w:color w:val="333333"/>
          <w:spacing w:val="8"/>
        </w:rPr>
        <w:t>临港新片区跨境资产管理示范区建设研究</w:t>
      </w:r>
    </w:p>
    <w:p>
      <w:pPr>
        <w:pStyle w:val="2"/>
        <w:shd w:val="clear" w:color="auto" w:fill="FFFFFF"/>
        <w:spacing w:before="0" w:beforeAutospacing="0" w:after="0" w:afterAutospacing="0" w:line="360" w:lineRule="atLeast"/>
        <w:ind w:firstLine="480"/>
        <w:jc w:val="both"/>
        <w:rPr>
          <w:rFonts w:hint="eastAsia" w:ascii="Microsoft YaHei UI" w:hAnsi="Microsoft YaHei UI" w:eastAsia="Microsoft YaHei UI"/>
          <w:color w:val="333333"/>
          <w:spacing w:val="8"/>
        </w:rPr>
      </w:pPr>
      <w:r>
        <w:rPr>
          <w:rFonts w:hint="eastAsia" w:ascii="Microsoft YaHei UI" w:hAnsi="Microsoft YaHei UI" w:eastAsia="Microsoft YaHei UI"/>
          <w:color w:val="333333"/>
          <w:spacing w:val="8"/>
        </w:rPr>
        <w:t>10.</w:t>
      </w:r>
      <w:r>
        <w:rPr>
          <w:rFonts w:ascii="Microsoft YaHei UI" w:hAnsi="Microsoft YaHei UI" w:eastAsia="Microsoft YaHei UI"/>
          <w:color w:val="333333"/>
          <w:spacing w:val="8"/>
        </w:rPr>
        <w:t xml:space="preserve"> </w:t>
      </w:r>
      <w:r>
        <w:rPr>
          <w:rFonts w:hint="eastAsia" w:ascii="Microsoft YaHei UI" w:hAnsi="Microsoft YaHei UI" w:eastAsia="Microsoft YaHei UI"/>
          <w:color w:val="333333"/>
          <w:spacing w:val="8"/>
        </w:rPr>
        <w:t>提升虹桥国际开放枢纽辐射能级研究</w:t>
      </w:r>
    </w:p>
    <w:p>
      <w:pPr>
        <w:pStyle w:val="2"/>
        <w:shd w:val="clear" w:color="auto" w:fill="FFFFFF"/>
        <w:spacing w:before="0" w:beforeAutospacing="0" w:after="0" w:afterAutospacing="0" w:line="360" w:lineRule="atLeast"/>
        <w:ind w:firstLine="480"/>
        <w:jc w:val="both"/>
        <w:rPr>
          <w:rFonts w:hint="eastAsia" w:ascii="Microsoft YaHei UI" w:hAnsi="Microsoft YaHei UI" w:eastAsia="Microsoft YaHei UI"/>
          <w:color w:val="333333"/>
          <w:spacing w:val="8"/>
        </w:rPr>
      </w:pPr>
      <w:r>
        <w:rPr>
          <w:rFonts w:hint="eastAsia" w:ascii="Microsoft YaHei UI" w:hAnsi="Microsoft YaHei UI" w:eastAsia="Microsoft YaHei UI"/>
          <w:color w:val="333333"/>
          <w:spacing w:val="8"/>
        </w:rPr>
        <w:t>11.</w:t>
      </w:r>
      <w:r>
        <w:rPr>
          <w:rFonts w:ascii="Microsoft YaHei UI" w:hAnsi="Microsoft YaHei UI" w:eastAsia="Microsoft YaHei UI"/>
          <w:color w:val="333333"/>
          <w:spacing w:val="8"/>
        </w:rPr>
        <w:t xml:space="preserve"> </w:t>
      </w:r>
      <w:r>
        <w:rPr>
          <w:rFonts w:hint="eastAsia" w:ascii="Microsoft YaHei UI" w:hAnsi="Microsoft YaHei UI" w:eastAsia="Microsoft YaHei UI"/>
          <w:color w:val="333333"/>
          <w:spacing w:val="8"/>
        </w:rPr>
        <w:t>上海推动贸易新业态高质量发展研究</w:t>
      </w:r>
    </w:p>
    <w:p>
      <w:pPr>
        <w:pStyle w:val="2"/>
        <w:shd w:val="clear" w:color="auto" w:fill="FFFFFF"/>
        <w:spacing w:before="0" w:beforeAutospacing="0" w:after="0" w:afterAutospacing="0" w:line="360" w:lineRule="atLeast"/>
        <w:ind w:firstLine="480"/>
        <w:jc w:val="both"/>
        <w:rPr>
          <w:rFonts w:hint="eastAsia" w:ascii="Microsoft YaHei UI" w:hAnsi="Microsoft YaHei UI" w:eastAsia="Microsoft YaHei UI"/>
          <w:color w:val="333333"/>
          <w:spacing w:val="8"/>
        </w:rPr>
      </w:pPr>
      <w:r>
        <w:rPr>
          <w:rFonts w:hint="eastAsia" w:ascii="Microsoft YaHei UI" w:hAnsi="Microsoft YaHei UI" w:eastAsia="Microsoft YaHei UI"/>
          <w:color w:val="333333"/>
          <w:spacing w:val="8"/>
        </w:rPr>
        <w:t>12.</w:t>
      </w:r>
      <w:r>
        <w:rPr>
          <w:rFonts w:ascii="Microsoft YaHei UI" w:hAnsi="Microsoft YaHei UI" w:eastAsia="Microsoft YaHei UI"/>
          <w:color w:val="333333"/>
          <w:spacing w:val="8"/>
        </w:rPr>
        <w:t xml:space="preserve"> </w:t>
      </w:r>
      <w:r>
        <w:rPr>
          <w:rFonts w:hint="eastAsia" w:ascii="Microsoft YaHei UI" w:hAnsi="Microsoft YaHei UI" w:eastAsia="Microsoft YaHei UI"/>
          <w:color w:val="333333"/>
          <w:spacing w:val="8"/>
        </w:rPr>
        <w:t>全面提升上海国际航空转运功能研究</w:t>
      </w:r>
    </w:p>
    <w:p>
      <w:pPr>
        <w:pStyle w:val="2"/>
        <w:shd w:val="clear" w:color="auto" w:fill="FFFFFF"/>
        <w:spacing w:before="0" w:beforeAutospacing="0" w:after="0" w:afterAutospacing="0" w:line="360" w:lineRule="atLeast"/>
        <w:ind w:firstLine="480"/>
        <w:jc w:val="both"/>
        <w:rPr>
          <w:rFonts w:hint="eastAsia" w:ascii="Microsoft YaHei UI" w:hAnsi="Microsoft YaHei UI" w:eastAsia="Microsoft YaHei UI"/>
          <w:color w:val="333333"/>
          <w:spacing w:val="8"/>
        </w:rPr>
      </w:pPr>
      <w:r>
        <w:rPr>
          <w:rFonts w:hint="eastAsia" w:ascii="Microsoft YaHei UI" w:hAnsi="Microsoft YaHei UI" w:eastAsia="Microsoft YaHei UI"/>
          <w:color w:val="333333"/>
          <w:spacing w:val="8"/>
        </w:rPr>
        <w:t>13.</w:t>
      </w:r>
      <w:r>
        <w:rPr>
          <w:rFonts w:ascii="Microsoft YaHei UI" w:hAnsi="Microsoft YaHei UI" w:eastAsia="Microsoft YaHei UI"/>
          <w:color w:val="333333"/>
          <w:spacing w:val="8"/>
        </w:rPr>
        <w:t xml:space="preserve"> </w:t>
      </w:r>
      <w:r>
        <w:rPr>
          <w:rFonts w:hint="eastAsia" w:ascii="Microsoft YaHei UI" w:hAnsi="Microsoft YaHei UI" w:eastAsia="Microsoft YaHei UI"/>
          <w:color w:val="333333"/>
          <w:spacing w:val="8"/>
        </w:rPr>
        <w:t>上海促进低空经济产业发展的突破口研究</w:t>
      </w:r>
    </w:p>
    <w:p>
      <w:pPr>
        <w:pStyle w:val="2"/>
        <w:shd w:val="clear" w:color="auto" w:fill="FFFFFF"/>
        <w:spacing w:before="0" w:beforeAutospacing="0" w:after="0" w:afterAutospacing="0" w:line="360" w:lineRule="atLeast"/>
        <w:ind w:firstLine="480"/>
        <w:jc w:val="both"/>
        <w:rPr>
          <w:rFonts w:hint="eastAsia" w:ascii="Microsoft YaHei UI" w:hAnsi="Microsoft YaHei UI" w:eastAsia="Microsoft YaHei UI"/>
          <w:color w:val="333333"/>
          <w:spacing w:val="8"/>
        </w:rPr>
      </w:pPr>
      <w:r>
        <w:rPr>
          <w:rFonts w:hint="eastAsia" w:ascii="Microsoft YaHei UI" w:hAnsi="Microsoft YaHei UI" w:eastAsia="Microsoft YaHei UI"/>
          <w:color w:val="333333"/>
          <w:spacing w:val="8"/>
        </w:rPr>
        <w:t>14.</w:t>
      </w:r>
      <w:r>
        <w:rPr>
          <w:rFonts w:ascii="Microsoft YaHei UI" w:hAnsi="Microsoft YaHei UI" w:eastAsia="Microsoft YaHei UI"/>
          <w:color w:val="333333"/>
          <w:spacing w:val="8"/>
        </w:rPr>
        <w:t xml:space="preserve"> </w:t>
      </w:r>
      <w:r>
        <w:rPr>
          <w:rFonts w:hint="eastAsia" w:ascii="Microsoft YaHei UI" w:hAnsi="Microsoft YaHei UI" w:eastAsia="Microsoft YaHei UI"/>
          <w:color w:val="333333"/>
          <w:spacing w:val="8"/>
        </w:rPr>
        <w:t>上海都市工业高水平发展研究</w:t>
      </w:r>
    </w:p>
    <w:p>
      <w:pPr>
        <w:pStyle w:val="2"/>
        <w:shd w:val="clear" w:color="auto" w:fill="FFFFFF"/>
        <w:spacing w:before="0" w:beforeAutospacing="0" w:after="0" w:afterAutospacing="0" w:line="360" w:lineRule="atLeast"/>
        <w:ind w:firstLine="480"/>
        <w:jc w:val="both"/>
        <w:rPr>
          <w:rFonts w:hint="eastAsia" w:ascii="Microsoft YaHei UI" w:hAnsi="Microsoft YaHei UI" w:eastAsia="Microsoft YaHei UI"/>
          <w:color w:val="333333"/>
          <w:spacing w:val="8"/>
        </w:rPr>
      </w:pPr>
      <w:r>
        <w:rPr>
          <w:rFonts w:hint="eastAsia" w:ascii="Microsoft YaHei UI" w:hAnsi="Microsoft YaHei UI" w:eastAsia="Microsoft YaHei UI"/>
          <w:color w:val="333333"/>
          <w:spacing w:val="8"/>
        </w:rPr>
        <w:t>15.</w:t>
      </w:r>
      <w:r>
        <w:rPr>
          <w:rFonts w:ascii="Microsoft YaHei UI" w:hAnsi="Microsoft YaHei UI" w:eastAsia="Microsoft YaHei UI"/>
          <w:color w:val="333333"/>
          <w:spacing w:val="8"/>
        </w:rPr>
        <w:t xml:space="preserve"> </w:t>
      </w:r>
      <w:r>
        <w:rPr>
          <w:rFonts w:hint="eastAsia" w:ascii="Microsoft YaHei UI" w:hAnsi="Microsoft YaHei UI" w:eastAsia="Microsoft YaHei UI"/>
          <w:color w:val="333333"/>
          <w:spacing w:val="8"/>
        </w:rPr>
        <w:t>上海降低工业企业成本研究</w:t>
      </w:r>
    </w:p>
    <w:p>
      <w:pPr>
        <w:pStyle w:val="2"/>
        <w:shd w:val="clear" w:color="auto" w:fill="FFFFFF"/>
        <w:spacing w:before="0" w:beforeAutospacing="0" w:after="0" w:afterAutospacing="0" w:line="360" w:lineRule="atLeast"/>
        <w:ind w:firstLine="480"/>
        <w:jc w:val="both"/>
        <w:rPr>
          <w:rFonts w:hint="eastAsia" w:ascii="Microsoft YaHei UI" w:hAnsi="Microsoft YaHei UI" w:eastAsia="Microsoft YaHei UI"/>
          <w:color w:val="333333"/>
          <w:spacing w:val="8"/>
        </w:rPr>
      </w:pPr>
      <w:r>
        <w:rPr>
          <w:rFonts w:hint="eastAsia" w:ascii="Microsoft YaHei UI" w:hAnsi="Microsoft YaHei UI" w:eastAsia="Microsoft YaHei UI"/>
          <w:color w:val="333333"/>
          <w:spacing w:val="8"/>
        </w:rPr>
        <w:t>16.</w:t>
      </w:r>
      <w:r>
        <w:rPr>
          <w:rFonts w:ascii="Microsoft YaHei UI" w:hAnsi="Microsoft YaHei UI" w:eastAsia="Microsoft YaHei UI"/>
          <w:color w:val="333333"/>
          <w:spacing w:val="8"/>
        </w:rPr>
        <w:t xml:space="preserve"> </w:t>
      </w:r>
      <w:r>
        <w:rPr>
          <w:rFonts w:hint="eastAsia" w:ascii="Microsoft YaHei UI" w:hAnsi="Microsoft YaHei UI" w:eastAsia="Microsoft YaHei UI"/>
          <w:color w:val="333333"/>
          <w:spacing w:val="8"/>
        </w:rPr>
        <w:t>大模型赋能上海制造业的路径研究</w:t>
      </w:r>
    </w:p>
    <w:p>
      <w:pPr>
        <w:pStyle w:val="2"/>
        <w:shd w:val="clear" w:color="auto" w:fill="FFFFFF"/>
        <w:spacing w:before="0" w:beforeAutospacing="0" w:after="0" w:afterAutospacing="0" w:line="360" w:lineRule="atLeast"/>
        <w:ind w:firstLine="480"/>
        <w:jc w:val="both"/>
        <w:rPr>
          <w:rFonts w:hint="eastAsia" w:ascii="Microsoft YaHei UI" w:hAnsi="Microsoft YaHei UI" w:eastAsia="Microsoft YaHei UI"/>
          <w:color w:val="333333"/>
          <w:spacing w:val="8"/>
        </w:rPr>
      </w:pPr>
      <w:r>
        <w:rPr>
          <w:rFonts w:hint="eastAsia" w:ascii="Microsoft YaHei UI" w:hAnsi="Microsoft YaHei UI" w:eastAsia="Microsoft YaHei UI"/>
          <w:color w:val="333333"/>
          <w:spacing w:val="8"/>
        </w:rPr>
        <w:t>17.</w:t>
      </w:r>
      <w:r>
        <w:rPr>
          <w:rFonts w:ascii="Microsoft YaHei UI" w:hAnsi="Microsoft YaHei UI" w:eastAsia="Microsoft YaHei UI"/>
          <w:color w:val="333333"/>
          <w:spacing w:val="8"/>
        </w:rPr>
        <w:t xml:space="preserve"> </w:t>
      </w:r>
      <w:r>
        <w:rPr>
          <w:rFonts w:hint="eastAsia" w:ascii="Microsoft YaHei UI" w:hAnsi="Microsoft YaHei UI" w:eastAsia="Microsoft YaHei UI"/>
          <w:color w:val="333333"/>
          <w:spacing w:val="8"/>
        </w:rPr>
        <w:t>上海大力培育数字经济领军企业研究</w:t>
      </w:r>
    </w:p>
    <w:p>
      <w:pPr>
        <w:pStyle w:val="2"/>
        <w:shd w:val="clear" w:color="auto" w:fill="FFFFFF"/>
        <w:spacing w:before="0" w:beforeAutospacing="0" w:after="0" w:afterAutospacing="0" w:line="360" w:lineRule="atLeast"/>
        <w:ind w:firstLine="480"/>
        <w:jc w:val="both"/>
        <w:rPr>
          <w:rFonts w:hint="eastAsia" w:ascii="Microsoft YaHei UI" w:hAnsi="Microsoft YaHei UI" w:eastAsia="Microsoft YaHei UI"/>
          <w:color w:val="333333"/>
          <w:spacing w:val="8"/>
        </w:rPr>
      </w:pPr>
      <w:r>
        <w:rPr>
          <w:rFonts w:hint="eastAsia" w:ascii="Microsoft YaHei UI" w:hAnsi="Microsoft YaHei UI" w:eastAsia="Microsoft YaHei UI"/>
          <w:color w:val="333333"/>
          <w:spacing w:val="8"/>
        </w:rPr>
        <w:t>18.</w:t>
      </w:r>
      <w:r>
        <w:rPr>
          <w:rFonts w:ascii="Microsoft YaHei UI" w:hAnsi="Microsoft YaHei UI" w:eastAsia="Microsoft YaHei UI"/>
          <w:color w:val="333333"/>
          <w:spacing w:val="8"/>
        </w:rPr>
        <w:t xml:space="preserve"> </w:t>
      </w:r>
      <w:r>
        <w:rPr>
          <w:rFonts w:hint="eastAsia" w:ascii="Microsoft YaHei UI" w:hAnsi="Microsoft YaHei UI" w:eastAsia="Microsoft YaHei UI"/>
          <w:color w:val="333333"/>
          <w:spacing w:val="8"/>
        </w:rPr>
        <w:t>上海推动重大科学设施等科技资源开放共享研究</w:t>
      </w:r>
    </w:p>
    <w:p>
      <w:pPr>
        <w:pStyle w:val="2"/>
        <w:shd w:val="clear" w:color="auto" w:fill="FFFFFF"/>
        <w:spacing w:before="0" w:beforeAutospacing="0" w:after="0" w:afterAutospacing="0" w:line="360" w:lineRule="atLeast"/>
        <w:ind w:firstLine="480"/>
        <w:jc w:val="both"/>
        <w:rPr>
          <w:rFonts w:hint="eastAsia" w:ascii="Microsoft YaHei UI" w:hAnsi="Microsoft YaHei UI" w:eastAsia="Microsoft YaHei UI"/>
          <w:color w:val="333333"/>
          <w:spacing w:val="8"/>
        </w:rPr>
      </w:pPr>
      <w:r>
        <w:rPr>
          <w:rFonts w:hint="eastAsia" w:ascii="Microsoft YaHei UI" w:hAnsi="Microsoft YaHei UI" w:eastAsia="Microsoft YaHei UI"/>
          <w:color w:val="333333"/>
          <w:spacing w:val="8"/>
        </w:rPr>
        <w:t>19.</w:t>
      </w:r>
      <w:r>
        <w:rPr>
          <w:rFonts w:ascii="Microsoft YaHei UI" w:hAnsi="Microsoft YaHei UI" w:eastAsia="Microsoft YaHei UI"/>
          <w:color w:val="333333"/>
          <w:spacing w:val="8"/>
        </w:rPr>
        <w:t xml:space="preserve"> </w:t>
      </w:r>
      <w:r>
        <w:rPr>
          <w:rFonts w:hint="eastAsia" w:ascii="Microsoft YaHei UI" w:hAnsi="Microsoft YaHei UI" w:eastAsia="Microsoft YaHei UI"/>
          <w:color w:val="333333"/>
          <w:spacing w:val="8"/>
        </w:rPr>
        <w:t>上海制定具有国际影响力和竞争力的人才政策研究</w:t>
      </w:r>
    </w:p>
    <w:p>
      <w:pPr>
        <w:pStyle w:val="2"/>
        <w:shd w:val="clear" w:color="auto" w:fill="FFFFFF"/>
        <w:spacing w:before="0" w:beforeAutospacing="0" w:after="0" w:afterAutospacing="0" w:line="360" w:lineRule="atLeast"/>
        <w:ind w:firstLine="480"/>
        <w:jc w:val="both"/>
        <w:rPr>
          <w:rFonts w:hint="eastAsia" w:ascii="Microsoft YaHei UI" w:hAnsi="Microsoft YaHei UI" w:eastAsia="Microsoft YaHei UI"/>
          <w:color w:val="333333"/>
          <w:spacing w:val="8"/>
        </w:rPr>
      </w:pPr>
      <w:r>
        <w:rPr>
          <w:rFonts w:hint="eastAsia" w:ascii="Microsoft YaHei UI" w:hAnsi="Microsoft YaHei UI" w:eastAsia="Microsoft YaHei UI"/>
          <w:color w:val="333333"/>
          <w:spacing w:val="8"/>
        </w:rPr>
        <w:t>20.</w:t>
      </w:r>
      <w:r>
        <w:rPr>
          <w:rFonts w:ascii="Microsoft YaHei UI" w:hAnsi="Microsoft YaHei UI" w:eastAsia="Microsoft YaHei UI"/>
          <w:color w:val="333333"/>
          <w:spacing w:val="8"/>
        </w:rPr>
        <w:t xml:space="preserve"> </w:t>
      </w:r>
      <w:r>
        <w:rPr>
          <w:rFonts w:hint="eastAsia" w:ascii="Microsoft YaHei UI" w:hAnsi="Microsoft YaHei UI" w:eastAsia="Microsoft YaHei UI"/>
          <w:color w:val="333333"/>
          <w:spacing w:val="8"/>
        </w:rPr>
        <w:t>在沪高校学科设置对上海战略性新兴产业的支撑研究</w:t>
      </w:r>
    </w:p>
    <w:p>
      <w:pPr>
        <w:pStyle w:val="2"/>
        <w:shd w:val="clear" w:color="auto" w:fill="FFFFFF"/>
        <w:spacing w:before="0" w:beforeAutospacing="0" w:after="0" w:afterAutospacing="0" w:line="360" w:lineRule="atLeast"/>
        <w:ind w:firstLine="480"/>
        <w:jc w:val="both"/>
        <w:rPr>
          <w:rFonts w:hint="eastAsia" w:ascii="Microsoft YaHei UI" w:hAnsi="Microsoft YaHei UI" w:eastAsia="Microsoft YaHei UI"/>
          <w:color w:val="333333"/>
          <w:spacing w:val="8"/>
        </w:rPr>
      </w:pPr>
      <w:r>
        <w:rPr>
          <w:rFonts w:hint="eastAsia" w:ascii="Microsoft YaHei UI" w:hAnsi="Microsoft YaHei UI" w:eastAsia="Microsoft YaHei UI"/>
          <w:color w:val="333333"/>
          <w:spacing w:val="8"/>
        </w:rPr>
        <w:t>21.</w:t>
      </w:r>
      <w:r>
        <w:rPr>
          <w:rFonts w:ascii="Microsoft YaHei UI" w:hAnsi="Microsoft YaHei UI" w:eastAsia="Microsoft YaHei UI"/>
          <w:color w:val="333333"/>
          <w:spacing w:val="8"/>
        </w:rPr>
        <w:t xml:space="preserve"> </w:t>
      </w:r>
      <w:r>
        <w:rPr>
          <w:rFonts w:hint="eastAsia" w:ascii="Microsoft YaHei UI" w:hAnsi="Microsoft YaHei UI" w:eastAsia="Microsoft YaHei UI"/>
          <w:color w:val="333333"/>
          <w:spacing w:val="8"/>
        </w:rPr>
        <w:t>促进上海人口高质量发展的思路和举措研究</w:t>
      </w:r>
    </w:p>
    <w:p>
      <w:pPr>
        <w:pStyle w:val="2"/>
        <w:shd w:val="clear" w:color="auto" w:fill="FFFFFF"/>
        <w:spacing w:before="0" w:beforeAutospacing="0" w:after="0" w:afterAutospacing="0" w:line="360" w:lineRule="atLeast"/>
        <w:ind w:firstLine="480"/>
        <w:jc w:val="both"/>
        <w:rPr>
          <w:rFonts w:hint="eastAsia" w:ascii="Microsoft YaHei UI" w:hAnsi="Microsoft YaHei UI" w:eastAsia="Microsoft YaHei UI"/>
          <w:color w:val="333333"/>
          <w:spacing w:val="8"/>
        </w:rPr>
      </w:pPr>
      <w:r>
        <w:rPr>
          <w:rFonts w:hint="eastAsia" w:ascii="Microsoft YaHei UI" w:hAnsi="Microsoft YaHei UI" w:eastAsia="Microsoft YaHei UI"/>
          <w:color w:val="333333"/>
          <w:spacing w:val="8"/>
        </w:rPr>
        <w:t>22.</w:t>
      </w:r>
      <w:r>
        <w:rPr>
          <w:rFonts w:ascii="Microsoft YaHei UI" w:hAnsi="Microsoft YaHei UI" w:eastAsia="Microsoft YaHei UI"/>
          <w:color w:val="333333"/>
          <w:spacing w:val="8"/>
        </w:rPr>
        <w:t xml:space="preserve"> </w:t>
      </w:r>
      <w:r>
        <w:rPr>
          <w:rFonts w:hint="eastAsia" w:ascii="Microsoft YaHei UI" w:hAnsi="Microsoft YaHei UI" w:eastAsia="Microsoft YaHei UI"/>
          <w:color w:val="333333"/>
          <w:spacing w:val="8"/>
        </w:rPr>
        <w:t>上海构建公共数据要素可信交易生态体系研究</w:t>
      </w:r>
    </w:p>
    <w:p>
      <w:pPr>
        <w:pStyle w:val="2"/>
        <w:shd w:val="clear" w:color="auto" w:fill="FFFFFF"/>
        <w:spacing w:before="0" w:beforeAutospacing="0" w:after="0" w:afterAutospacing="0" w:line="360" w:lineRule="atLeast"/>
        <w:ind w:firstLine="480"/>
        <w:jc w:val="both"/>
        <w:rPr>
          <w:rFonts w:hint="eastAsia" w:ascii="Microsoft YaHei UI" w:hAnsi="Microsoft YaHei UI" w:eastAsia="Microsoft YaHei UI"/>
          <w:color w:val="333333"/>
          <w:spacing w:val="8"/>
        </w:rPr>
      </w:pPr>
      <w:r>
        <w:rPr>
          <w:rFonts w:hint="eastAsia" w:ascii="Microsoft YaHei UI" w:hAnsi="Microsoft YaHei UI" w:eastAsia="Microsoft YaHei UI"/>
          <w:color w:val="333333"/>
          <w:spacing w:val="8"/>
        </w:rPr>
        <w:t>23.</w:t>
      </w:r>
      <w:r>
        <w:rPr>
          <w:rFonts w:ascii="Microsoft YaHei UI" w:hAnsi="Microsoft YaHei UI" w:eastAsia="Microsoft YaHei UI"/>
          <w:color w:val="333333"/>
          <w:spacing w:val="8"/>
        </w:rPr>
        <w:t xml:space="preserve"> </w:t>
      </w:r>
      <w:r>
        <w:rPr>
          <w:rFonts w:hint="eastAsia" w:ascii="Microsoft YaHei UI" w:hAnsi="Microsoft YaHei UI" w:eastAsia="Microsoft YaHei UI"/>
          <w:color w:val="333333"/>
          <w:spacing w:val="8"/>
        </w:rPr>
        <w:t>上海提升碳排放统计核算核查能力研究</w:t>
      </w:r>
    </w:p>
    <w:p>
      <w:pPr>
        <w:pStyle w:val="2"/>
        <w:shd w:val="clear" w:color="auto" w:fill="FFFFFF"/>
        <w:spacing w:before="0" w:beforeAutospacing="0" w:after="0" w:afterAutospacing="0" w:line="360" w:lineRule="atLeast"/>
        <w:ind w:firstLine="480"/>
        <w:jc w:val="both"/>
        <w:rPr>
          <w:rFonts w:hint="eastAsia" w:ascii="Microsoft YaHei UI" w:hAnsi="Microsoft YaHei UI" w:eastAsia="Microsoft YaHei UI"/>
          <w:color w:val="333333"/>
          <w:spacing w:val="8"/>
        </w:rPr>
      </w:pPr>
      <w:r>
        <w:rPr>
          <w:rFonts w:hint="eastAsia" w:ascii="Microsoft YaHei UI" w:hAnsi="Microsoft YaHei UI" w:eastAsia="Microsoft YaHei UI"/>
          <w:color w:val="333333"/>
          <w:spacing w:val="8"/>
        </w:rPr>
        <w:t>24.</w:t>
      </w:r>
      <w:r>
        <w:rPr>
          <w:rFonts w:ascii="Microsoft YaHei UI" w:hAnsi="Microsoft YaHei UI" w:eastAsia="Microsoft YaHei UI"/>
          <w:color w:val="333333"/>
          <w:spacing w:val="8"/>
        </w:rPr>
        <w:t xml:space="preserve"> </w:t>
      </w:r>
      <w:r>
        <w:rPr>
          <w:rFonts w:hint="eastAsia" w:ascii="Microsoft YaHei UI" w:hAnsi="Microsoft YaHei UI" w:eastAsia="Microsoft YaHei UI"/>
          <w:color w:val="333333"/>
          <w:spacing w:val="8"/>
        </w:rPr>
        <w:t>上海健全国有企业现代公司治理和市场化经营机制研究</w:t>
      </w:r>
    </w:p>
    <w:p>
      <w:pPr>
        <w:pStyle w:val="2"/>
        <w:shd w:val="clear" w:color="auto" w:fill="FFFFFF"/>
        <w:spacing w:before="0" w:beforeAutospacing="0" w:after="0" w:afterAutospacing="0" w:line="360" w:lineRule="atLeast"/>
        <w:ind w:firstLine="480"/>
        <w:jc w:val="both"/>
        <w:rPr>
          <w:rFonts w:hint="eastAsia" w:ascii="Microsoft YaHei UI" w:hAnsi="Microsoft YaHei UI" w:eastAsia="Microsoft YaHei UI"/>
          <w:color w:val="333333"/>
          <w:spacing w:val="8"/>
        </w:rPr>
      </w:pPr>
      <w:r>
        <w:rPr>
          <w:rFonts w:hint="eastAsia" w:ascii="Microsoft YaHei UI" w:hAnsi="Microsoft YaHei UI" w:eastAsia="Microsoft YaHei UI"/>
          <w:color w:val="333333"/>
          <w:spacing w:val="8"/>
        </w:rPr>
        <w:t>25.</w:t>
      </w:r>
      <w:r>
        <w:rPr>
          <w:rFonts w:ascii="Microsoft YaHei UI" w:hAnsi="Microsoft YaHei UI" w:eastAsia="Microsoft YaHei UI"/>
          <w:color w:val="333333"/>
          <w:spacing w:val="8"/>
        </w:rPr>
        <w:t xml:space="preserve"> </w:t>
      </w:r>
      <w:r>
        <w:rPr>
          <w:rFonts w:hint="eastAsia" w:ascii="Microsoft YaHei UI" w:hAnsi="Microsoft YaHei UI" w:eastAsia="Microsoft YaHei UI"/>
          <w:color w:val="333333"/>
          <w:spacing w:val="8"/>
        </w:rPr>
        <w:t>做强上海农村集体经济有效路径和政策措施研究</w:t>
      </w:r>
    </w:p>
    <w:p>
      <w:pPr>
        <w:pStyle w:val="2"/>
        <w:shd w:val="clear" w:color="auto" w:fill="FFFFFF"/>
        <w:spacing w:before="0" w:beforeAutospacing="0" w:after="0" w:afterAutospacing="0" w:line="360" w:lineRule="atLeast"/>
        <w:ind w:firstLine="480"/>
        <w:jc w:val="both"/>
        <w:rPr>
          <w:rFonts w:hint="eastAsia" w:ascii="Microsoft YaHei UI" w:hAnsi="Microsoft YaHei UI" w:eastAsia="Microsoft YaHei UI"/>
          <w:color w:val="333333"/>
          <w:spacing w:val="8"/>
        </w:rPr>
      </w:pPr>
      <w:r>
        <w:rPr>
          <w:rFonts w:hint="eastAsia" w:ascii="Microsoft YaHei UI" w:hAnsi="Microsoft YaHei UI" w:eastAsia="Microsoft YaHei UI"/>
          <w:color w:val="333333"/>
          <w:spacing w:val="8"/>
        </w:rPr>
        <w:t>26.</w:t>
      </w:r>
      <w:r>
        <w:rPr>
          <w:rFonts w:ascii="Microsoft YaHei UI" w:hAnsi="Microsoft YaHei UI" w:eastAsia="Microsoft YaHei UI"/>
          <w:color w:val="333333"/>
          <w:spacing w:val="8"/>
        </w:rPr>
        <w:t xml:space="preserve"> </w:t>
      </w:r>
      <w:r>
        <w:rPr>
          <w:rFonts w:hint="eastAsia" w:ascii="Microsoft YaHei UI" w:hAnsi="Microsoft YaHei UI" w:eastAsia="Microsoft YaHei UI"/>
          <w:color w:val="333333"/>
          <w:spacing w:val="8"/>
        </w:rPr>
        <w:t>上海建设亚洲医学中心城市研究</w:t>
      </w:r>
    </w:p>
    <w:p>
      <w:pPr>
        <w:pStyle w:val="2"/>
        <w:shd w:val="clear" w:color="auto" w:fill="FFFFFF"/>
        <w:spacing w:before="0" w:beforeAutospacing="0" w:after="0" w:afterAutospacing="0" w:line="360" w:lineRule="atLeast"/>
        <w:ind w:firstLine="480"/>
        <w:jc w:val="both"/>
        <w:rPr>
          <w:rFonts w:hint="eastAsia" w:ascii="Microsoft YaHei UI" w:hAnsi="Microsoft YaHei UI" w:eastAsia="Microsoft YaHei UI"/>
          <w:color w:val="333333"/>
          <w:spacing w:val="8"/>
        </w:rPr>
      </w:pPr>
      <w:r>
        <w:rPr>
          <w:rFonts w:hint="eastAsia" w:ascii="Microsoft YaHei UI" w:hAnsi="Microsoft YaHei UI" w:eastAsia="Microsoft YaHei UI"/>
          <w:color w:val="333333"/>
          <w:spacing w:val="8"/>
        </w:rPr>
        <w:t>27.</w:t>
      </w:r>
      <w:r>
        <w:rPr>
          <w:rFonts w:ascii="Microsoft YaHei UI" w:hAnsi="Microsoft YaHei UI" w:eastAsia="Microsoft YaHei UI"/>
          <w:color w:val="333333"/>
          <w:spacing w:val="8"/>
        </w:rPr>
        <w:t xml:space="preserve"> </w:t>
      </w:r>
      <w:r>
        <w:rPr>
          <w:rFonts w:hint="eastAsia" w:ascii="Microsoft YaHei UI" w:hAnsi="Microsoft YaHei UI" w:eastAsia="Microsoft YaHei UI"/>
          <w:color w:val="333333"/>
          <w:spacing w:val="8"/>
        </w:rPr>
        <w:t>上海建设具有全球影响力的健康科技创新中心城市研究</w:t>
      </w:r>
    </w:p>
    <w:p>
      <w:pPr>
        <w:pStyle w:val="2"/>
        <w:shd w:val="clear" w:color="auto" w:fill="FFFFFF"/>
        <w:spacing w:before="0" w:beforeAutospacing="0" w:after="0" w:afterAutospacing="0" w:line="360" w:lineRule="atLeast"/>
        <w:ind w:firstLine="480"/>
        <w:jc w:val="both"/>
        <w:rPr>
          <w:rFonts w:hint="eastAsia" w:ascii="Microsoft YaHei UI" w:hAnsi="Microsoft YaHei UI" w:eastAsia="Microsoft YaHei UI"/>
          <w:color w:val="333333"/>
          <w:spacing w:val="8"/>
        </w:rPr>
      </w:pPr>
      <w:r>
        <w:rPr>
          <w:rFonts w:hint="eastAsia" w:ascii="Microsoft YaHei UI" w:hAnsi="Microsoft YaHei UI" w:eastAsia="Microsoft YaHei UI"/>
          <w:color w:val="333333"/>
          <w:spacing w:val="8"/>
        </w:rPr>
        <w:t>28.</w:t>
      </w:r>
      <w:r>
        <w:rPr>
          <w:rFonts w:ascii="Microsoft YaHei UI" w:hAnsi="Microsoft YaHei UI" w:eastAsia="Microsoft YaHei UI"/>
          <w:color w:val="333333"/>
          <w:spacing w:val="8"/>
        </w:rPr>
        <w:t xml:space="preserve"> </w:t>
      </w:r>
      <w:r>
        <w:rPr>
          <w:rFonts w:hint="eastAsia" w:ascii="Microsoft YaHei UI" w:hAnsi="Microsoft YaHei UI" w:eastAsia="Microsoft YaHei UI"/>
          <w:color w:val="333333"/>
          <w:spacing w:val="8"/>
        </w:rPr>
        <w:t>上海进一步鼓励分级诊疗实现医疗资源合理利用的难点和突破口研究</w:t>
      </w:r>
    </w:p>
    <w:p>
      <w:pPr>
        <w:pStyle w:val="2"/>
        <w:shd w:val="clear" w:color="auto" w:fill="FFFFFF"/>
        <w:spacing w:before="0" w:beforeAutospacing="0" w:after="0" w:afterAutospacing="0" w:line="360" w:lineRule="atLeast"/>
        <w:ind w:firstLine="480"/>
        <w:jc w:val="both"/>
        <w:rPr>
          <w:rFonts w:hint="eastAsia" w:ascii="Microsoft YaHei UI" w:hAnsi="Microsoft YaHei UI" w:eastAsia="Microsoft YaHei UI"/>
          <w:color w:val="333333"/>
          <w:spacing w:val="8"/>
        </w:rPr>
      </w:pPr>
      <w:r>
        <w:rPr>
          <w:rFonts w:hint="eastAsia" w:ascii="Microsoft YaHei UI" w:hAnsi="Microsoft YaHei UI" w:eastAsia="Microsoft YaHei UI"/>
          <w:color w:val="333333"/>
          <w:spacing w:val="8"/>
        </w:rPr>
        <w:t>29.</w:t>
      </w:r>
      <w:r>
        <w:rPr>
          <w:rFonts w:ascii="Microsoft YaHei UI" w:hAnsi="Microsoft YaHei UI" w:eastAsia="Microsoft YaHei UI"/>
          <w:color w:val="333333"/>
          <w:spacing w:val="8"/>
        </w:rPr>
        <w:t xml:space="preserve"> </w:t>
      </w:r>
      <w:r>
        <w:rPr>
          <w:rFonts w:hint="eastAsia" w:ascii="Microsoft YaHei UI" w:hAnsi="Microsoft YaHei UI" w:eastAsia="Microsoft YaHei UI"/>
          <w:color w:val="333333"/>
          <w:spacing w:val="8"/>
        </w:rPr>
        <w:t>上海打造入境中国旅游第一站的路径研究</w:t>
      </w:r>
    </w:p>
    <w:p>
      <w:pPr>
        <w:pStyle w:val="2"/>
        <w:shd w:val="clear" w:color="auto" w:fill="FFFFFF"/>
        <w:spacing w:before="0" w:beforeAutospacing="0" w:after="0" w:afterAutospacing="0" w:line="360" w:lineRule="atLeast"/>
        <w:ind w:firstLine="480"/>
        <w:jc w:val="both"/>
        <w:rPr>
          <w:rFonts w:hint="eastAsia" w:ascii="Microsoft YaHei UI" w:hAnsi="Microsoft YaHei UI" w:eastAsia="Microsoft YaHei UI"/>
          <w:color w:val="333333"/>
          <w:spacing w:val="8"/>
        </w:rPr>
      </w:pPr>
      <w:r>
        <w:rPr>
          <w:rFonts w:hint="eastAsia" w:ascii="Microsoft YaHei UI" w:hAnsi="Microsoft YaHei UI" w:eastAsia="Microsoft YaHei UI"/>
          <w:color w:val="333333"/>
          <w:spacing w:val="8"/>
        </w:rPr>
        <w:t>30.</w:t>
      </w:r>
      <w:r>
        <w:rPr>
          <w:rFonts w:ascii="Microsoft YaHei UI" w:hAnsi="Microsoft YaHei UI" w:eastAsia="Microsoft YaHei UI"/>
          <w:color w:val="333333"/>
          <w:spacing w:val="8"/>
        </w:rPr>
        <w:t xml:space="preserve"> </w:t>
      </w:r>
      <w:r>
        <w:rPr>
          <w:rFonts w:hint="eastAsia" w:ascii="Microsoft YaHei UI" w:hAnsi="Microsoft YaHei UI" w:eastAsia="Microsoft YaHei UI"/>
          <w:color w:val="333333"/>
          <w:spacing w:val="8"/>
        </w:rPr>
        <w:t>上海依托重大赛事促进“商旅文体”融合发展研究</w:t>
      </w:r>
    </w:p>
    <w:p>
      <w:pPr>
        <w:pStyle w:val="2"/>
        <w:shd w:val="clear" w:color="auto" w:fill="FFFFFF"/>
        <w:spacing w:before="0" w:beforeAutospacing="0" w:after="0" w:afterAutospacing="0" w:line="360" w:lineRule="atLeast"/>
        <w:ind w:firstLine="480"/>
        <w:jc w:val="both"/>
        <w:rPr>
          <w:rFonts w:hint="eastAsia" w:ascii="Microsoft YaHei UI" w:hAnsi="Microsoft YaHei UI" w:eastAsia="Microsoft YaHei UI"/>
          <w:color w:val="333333"/>
          <w:spacing w:val="8"/>
        </w:rPr>
      </w:pPr>
      <w:r>
        <w:rPr>
          <w:rFonts w:hint="eastAsia" w:ascii="Microsoft YaHei UI" w:hAnsi="Microsoft YaHei UI" w:eastAsia="Microsoft YaHei UI"/>
          <w:color w:val="333333"/>
          <w:spacing w:val="8"/>
        </w:rPr>
        <w:t>31.</w:t>
      </w:r>
      <w:r>
        <w:rPr>
          <w:rFonts w:ascii="Microsoft YaHei UI" w:hAnsi="Microsoft YaHei UI" w:eastAsia="Microsoft YaHei UI"/>
          <w:color w:val="333333"/>
          <w:spacing w:val="8"/>
        </w:rPr>
        <w:t xml:space="preserve"> </w:t>
      </w:r>
      <w:r>
        <w:rPr>
          <w:rFonts w:hint="eastAsia" w:ascii="Microsoft YaHei UI" w:hAnsi="Microsoft YaHei UI" w:eastAsia="Microsoft YaHei UI"/>
          <w:color w:val="333333"/>
          <w:spacing w:val="8"/>
        </w:rPr>
        <w:t>上海城市治理共同体研究</w:t>
      </w:r>
    </w:p>
    <w:p>
      <w:pPr>
        <w:pStyle w:val="2"/>
        <w:shd w:val="clear" w:color="auto" w:fill="FFFFFF"/>
        <w:spacing w:before="0" w:beforeAutospacing="0" w:after="0" w:afterAutospacing="0" w:line="360" w:lineRule="atLeast"/>
        <w:ind w:firstLine="480"/>
        <w:jc w:val="both"/>
        <w:rPr>
          <w:rFonts w:hint="eastAsia" w:ascii="Microsoft YaHei UI" w:hAnsi="Microsoft YaHei UI" w:eastAsia="Microsoft YaHei UI"/>
          <w:color w:val="333333"/>
          <w:spacing w:val="8"/>
        </w:rPr>
      </w:pPr>
      <w:r>
        <w:rPr>
          <w:rFonts w:hint="eastAsia" w:ascii="Microsoft YaHei UI" w:hAnsi="Microsoft YaHei UI" w:eastAsia="Microsoft YaHei UI"/>
          <w:color w:val="333333"/>
          <w:spacing w:val="8"/>
        </w:rPr>
        <w:t>32.</w:t>
      </w:r>
      <w:r>
        <w:rPr>
          <w:rFonts w:ascii="Microsoft YaHei UI" w:hAnsi="Microsoft YaHei UI" w:eastAsia="Microsoft YaHei UI"/>
          <w:color w:val="333333"/>
          <w:spacing w:val="8"/>
        </w:rPr>
        <w:t xml:space="preserve"> </w:t>
      </w:r>
      <w:r>
        <w:rPr>
          <w:rFonts w:hint="eastAsia" w:ascii="Microsoft YaHei UI" w:hAnsi="Microsoft YaHei UI" w:eastAsia="Microsoft YaHei UI"/>
          <w:color w:val="333333"/>
          <w:spacing w:val="8"/>
        </w:rPr>
        <w:t>上海城市更新中空间融合利用的规划模式研究</w:t>
      </w:r>
    </w:p>
    <w:p>
      <w:pPr>
        <w:pStyle w:val="2"/>
        <w:shd w:val="clear" w:color="auto" w:fill="FFFFFF"/>
        <w:spacing w:before="0" w:beforeAutospacing="0" w:after="0" w:afterAutospacing="0" w:line="360" w:lineRule="atLeast"/>
        <w:ind w:firstLine="480"/>
        <w:jc w:val="both"/>
        <w:rPr>
          <w:rFonts w:hint="eastAsia" w:ascii="Microsoft YaHei UI" w:hAnsi="Microsoft YaHei UI" w:eastAsia="Microsoft YaHei UI"/>
          <w:color w:val="333333"/>
          <w:spacing w:val="8"/>
        </w:rPr>
      </w:pPr>
      <w:r>
        <w:rPr>
          <w:rFonts w:hint="eastAsia" w:ascii="Microsoft YaHei UI" w:hAnsi="Microsoft YaHei UI" w:eastAsia="Microsoft YaHei UI"/>
          <w:color w:val="333333"/>
          <w:spacing w:val="8"/>
        </w:rPr>
        <w:t>33.</w:t>
      </w:r>
      <w:r>
        <w:rPr>
          <w:rFonts w:ascii="Microsoft YaHei UI" w:hAnsi="Microsoft YaHei UI" w:eastAsia="Microsoft YaHei UI"/>
          <w:color w:val="333333"/>
          <w:spacing w:val="8"/>
        </w:rPr>
        <w:t xml:space="preserve"> </w:t>
      </w:r>
      <w:r>
        <w:rPr>
          <w:rFonts w:hint="eastAsia" w:ascii="Microsoft YaHei UI" w:hAnsi="Microsoft YaHei UI" w:eastAsia="Microsoft YaHei UI"/>
          <w:color w:val="333333"/>
          <w:spacing w:val="8"/>
        </w:rPr>
        <w:t>上海城市更新机制创新研究</w:t>
      </w:r>
    </w:p>
    <w:p>
      <w:pPr>
        <w:pStyle w:val="2"/>
        <w:shd w:val="clear" w:color="auto" w:fill="FFFFFF"/>
        <w:spacing w:before="0" w:beforeAutospacing="0" w:after="0" w:afterAutospacing="0" w:line="360" w:lineRule="atLeast"/>
        <w:ind w:firstLine="480"/>
        <w:jc w:val="both"/>
        <w:rPr>
          <w:rFonts w:hint="eastAsia" w:ascii="Microsoft YaHei UI" w:hAnsi="Microsoft YaHei UI" w:eastAsia="Microsoft YaHei UI"/>
          <w:color w:val="333333"/>
          <w:spacing w:val="8"/>
        </w:rPr>
      </w:pPr>
      <w:r>
        <w:rPr>
          <w:rFonts w:hint="eastAsia" w:ascii="Microsoft YaHei UI" w:hAnsi="Microsoft YaHei UI" w:eastAsia="Microsoft YaHei UI"/>
          <w:color w:val="333333"/>
          <w:spacing w:val="8"/>
        </w:rPr>
        <w:t>34.</w:t>
      </w:r>
      <w:r>
        <w:rPr>
          <w:rFonts w:ascii="Microsoft YaHei UI" w:hAnsi="Microsoft YaHei UI" w:eastAsia="Microsoft YaHei UI"/>
          <w:color w:val="333333"/>
          <w:spacing w:val="8"/>
        </w:rPr>
        <w:t xml:space="preserve"> </w:t>
      </w:r>
      <w:r>
        <w:rPr>
          <w:rFonts w:hint="eastAsia" w:ascii="Microsoft YaHei UI" w:hAnsi="Microsoft YaHei UI" w:eastAsia="Microsoft YaHei UI"/>
          <w:color w:val="333333"/>
          <w:spacing w:val="8"/>
        </w:rPr>
        <w:t>促进上海银发经济发展的思路和举措研究</w:t>
      </w:r>
    </w:p>
    <w:p>
      <w:pPr>
        <w:pStyle w:val="2"/>
        <w:shd w:val="clear" w:color="auto" w:fill="FFFFFF"/>
        <w:spacing w:before="0" w:beforeAutospacing="0" w:after="0" w:afterAutospacing="0" w:line="360" w:lineRule="atLeast"/>
        <w:ind w:firstLine="480"/>
        <w:jc w:val="both"/>
        <w:rPr>
          <w:rFonts w:hint="eastAsia" w:ascii="Microsoft YaHei UI" w:hAnsi="Microsoft YaHei UI" w:eastAsia="Microsoft YaHei UI"/>
          <w:color w:val="333333"/>
          <w:spacing w:val="8"/>
        </w:rPr>
      </w:pPr>
      <w:r>
        <w:rPr>
          <w:rFonts w:hint="eastAsia" w:ascii="Microsoft YaHei UI" w:hAnsi="Microsoft YaHei UI" w:eastAsia="Microsoft YaHei UI"/>
          <w:color w:val="333333"/>
          <w:spacing w:val="8"/>
        </w:rPr>
        <w:t>35.</w:t>
      </w:r>
      <w:r>
        <w:rPr>
          <w:rFonts w:ascii="Microsoft YaHei UI" w:hAnsi="Microsoft YaHei UI" w:eastAsia="Microsoft YaHei UI"/>
          <w:color w:val="333333"/>
          <w:spacing w:val="8"/>
        </w:rPr>
        <w:t xml:space="preserve"> </w:t>
      </w:r>
      <w:r>
        <w:rPr>
          <w:rFonts w:hint="eastAsia" w:ascii="Microsoft YaHei UI" w:hAnsi="Microsoft YaHei UI" w:eastAsia="Microsoft YaHei UI"/>
          <w:color w:val="333333"/>
          <w:spacing w:val="8"/>
        </w:rPr>
        <w:t>“统模式”下上海构建统一高效社会保险费共治模式研究</w:t>
      </w:r>
    </w:p>
    <w:p>
      <w:pPr>
        <w:pStyle w:val="2"/>
        <w:shd w:val="clear" w:color="auto" w:fill="FFFFFF"/>
        <w:spacing w:before="0" w:beforeAutospacing="0" w:after="0" w:afterAutospacing="0" w:line="360" w:lineRule="atLeast"/>
        <w:ind w:firstLine="480"/>
        <w:jc w:val="both"/>
        <w:rPr>
          <w:rFonts w:hint="eastAsia" w:ascii="Microsoft YaHei UI" w:hAnsi="Microsoft YaHei UI" w:eastAsia="Microsoft YaHei UI"/>
          <w:color w:val="333333"/>
          <w:spacing w:val="8"/>
        </w:rPr>
      </w:pPr>
      <w:r>
        <w:rPr>
          <w:rFonts w:hint="eastAsia" w:ascii="Microsoft YaHei UI" w:hAnsi="Microsoft YaHei UI" w:eastAsia="Microsoft YaHei UI"/>
          <w:color w:val="333333"/>
          <w:spacing w:val="8"/>
        </w:rPr>
        <w:t>36.</w:t>
      </w:r>
      <w:r>
        <w:rPr>
          <w:rFonts w:ascii="Microsoft YaHei UI" w:hAnsi="Microsoft YaHei UI" w:eastAsia="Microsoft YaHei UI"/>
          <w:color w:val="333333"/>
          <w:spacing w:val="8"/>
        </w:rPr>
        <w:t xml:space="preserve"> </w:t>
      </w:r>
      <w:r>
        <w:rPr>
          <w:rFonts w:hint="eastAsia" w:ascii="Microsoft YaHei UI" w:hAnsi="Microsoft YaHei UI" w:eastAsia="Microsoft YaHei UI"/>
          <w:color w:val="333333"/>
          <w:spacing w:val="8"/>
        </w:rPr>
        <w:t>上海完善分层分类社会救助体系研究</w:t>
      </w:r>
    </w:p>
    <w:p>
      <w:pPr>
        <w:pStyle w:val="2"/>
        <w:shd w:val="clear" w:color="auto" w:fill="FFFFFF"/>
        <w:spacing w:before="0" w:beforeAutospacing="0" w:after="0" w:afterAutospacing="0" w:line="360" w:lineRule="atLeast"/>
        <w:ind w:firstLine="480"/>
        <w:jc w:val="both"/>
        <w:rPr>
          <w:rFonts w:hint="eastAsia" w:ascii="Microsoft YaHei UI" w:hAnsi="Microsoft YaHei UI" w:eastAsia="Microsoft YaHei UI"/>
          <w:color w:val="333333"/>
          <w:spacing w:val="8"/>
        </w:rPr>
      </w:pPr>
      <w:r>
        <w:rPr>
          <w:rFonts w:hint="eastAsia" w:ascii="Microsoft YaHei UI" w:hAnsi="Microsoft YaHei UI" w:eastAsia="Microsoft YaHei UI"/>
          <w:color w:val="333333"/>
          <w:spacing w:val="8"/>
        </w:rPr>
        <w:t>37.</w:t>
      </w:r>
      <w:r>
        <w:rPr>
          <w:rFonts w:ascii="Microsoft YaHei UI" w:hAnsi="Microsoft YaHei UI" w:eastAsia="Microsoft YaHei UI"/>
          <w:color w:val="333333"/>
          <w:spacing w:val="8"/>
        </w:rPr>
        <w:t xml:space="preserve"> </w:t>
      </w:r>
      <w:r>
        <w:rPr>
          <w:rFonts w:hint="eastAsia" w:ascii="Microsoft YaHei UI" w:hAnsi="Microsoft YaHei UI" w:eastAsia="Microsoft YaHei UI"/>
          <w:color w:val="333333"/>
          <w:spacing w:val="8"/>
        </w:rPr>
        <w:t>加快构建新型就业形态劳动者服务保障机制研究</w:t>
      </w:r>
    </w:p>
    <w:p>
      <w:pPr>
        <w:pStyle w:val="2"/>
        <w:shd w:val="clear" w:color="auto" w:fill="FFFFFF"/>
        <w:spacing w:before="0" w:beforeAutospacing="0" w:after="0" w:afterAutospacing="0" w:line="360" w:lineRule="atLeast"/>
        <w:ind w:firstLine="480"/>
        <w:jc w:val="both"/>
        <w:rPr>
          <w:rFonts w:hint="eastAsia" w:ascii="Microsoft YaHei UI" w:hAnsi="Microsoft YaHei UI" w:eastAsia="Microsoft YaHei UI"/>
          <w:color w:val="333333"/>
          <w:spacing w:val="8"/>
        </w:rPr>
      </w:pPr>
      <w:r>
        <w:rPr>
          <w:rFonts w:hint="eastAsia" w:ascii="Microsoft YaHei UI" w:hAnsi="Microsoft YaHei UI" w:eastAsia="Microsoft YaHei UI"/>
          <w:color w:val="333333"/>
          <w:spacing w:val="8"/>
        </w:rPr>
        <w:t>38.</w:t>
      </w:r>
      <w:r>
        <w:rPr>
          <w:rFonts w:ascii="Microsoft YaHei UI" w:hAnsi="Microsoft YaHei UI" w:eastAsia="Microsoft YaHei UI"/>
          <w:color w:val="333333"/>
          <w:spacing w:val="8"/>
        </w:rPr>
        <w:t xml:space="preserve"> </w:t>
      </w:r>
      <w:r>
        <w:rPr>
          <w:rFonts w:hint="eastAsia" w:ascii="Microsoft YaHei UI" w:hAnsi="Microsoft YaHei UI" w:eastAsia="Microsoft YaHei UI"/>
          <w:color w:val="333333"/>
          <w:spacing w:val="8"/>
        </w:rPr>
        <w:t>上海深化成本预算绩效管理路径研究</w:t>
      </w:r>
    </w:p>
    <w:p>
      <w:pPr>
        <w:pStyle w:val="2"/>
        <w:shd w:val="clear" w:color="auto" w:fill="FFFFFF"/>
        <w:spacing w:before="0" w:beforeAutospacing="0" w:after="0" w:afterAutospacing="0" w:line="360" w:lineRule="atLeast"/>
        <w:ind w:firstLine="480"/>
        <w:jc w:val="both"/>
        <w:rPr>
          <w:rFonts w:hint="eastAsia" w:ascii="Microsoft YaHei UI" w:hAnsi="Microsoft YaHei UI" w:eastAsia="Microsoft YaHei UI"/>
          <w:b/>
          <w:color w:val="333333"/>
          <w:spacing w:val="8"/>
        </w:rPr>
      </w:pPr>
      <w:r>
        <w:rPr>
          <w:rFonts w:hint="eastAsia" w:ascii="Microsoft YaHei UI" w:hAnsi="Microsoft YaHei UI" w:eastAsia="Microsoft YaHei UI"/>
          <w:b/>
          <w:color w:val="333333"/>
          <w:spacing w:val="8"/>
        </w:rPr>
        <w:t>二、招标对象</w:t>
      </w:r>
    </w:p>
    <w:p>
      <w:pPr>
        <w:pStyle w:val="2"/>
        <w:shd w:val="clear" w:color="auto" w:fill="FFFFFF"/>
        <w:spacing w:before="0" w:beforeAutospacing="0" w:after="0" w:afterAutospacing="0" w:line="360" w:lineRule="atLeast"/>
        <w:ind w:firstLine="480"/>
        <w:jc w:val="both"/>
        <w:rPr>
          <w:rFonts w:hint="eastAsia" w:ascii="Microsoft YaHei UI" w:hAnsi="Microsoft YaHei UI" w:eastAsia="Microsoft YaHei UI"/>
          <w:color w:val="333333"/>
          <w:spacing w:val="8"/>
        </w:rPr>
      </w:pPr>
      <w:r>
        <w:rPr>
          <w:rFonts w:hint="eastAsia" w:ascii="Microsoft YaHei UI" w:hAnsi="Microsoft YaHei UI" w:eastAsia="Microsoft YaHei UI"/>
          <w:color w:val="333333"/>
          <w:spacing w:val="8"/>
        </w:rPr>
        <w:t>本次招标面向全国高等院校、科研机构、社会团体、企业等单位或个人（个人申报须有课题依托管理单位）。</w:t>
      </w:r>
    </w:p>
    <w:p>
      <w:pPr>
        <w:pStyle w:val="2"/>
        <w:shd w:val="clear" w:color="auto" w:fill="FFFFFF"/>
        <w:spacing w:before="0" w:beforeAutospacing="0" w:after="0" w:afterAutospacing="0" w:line="360" w:lineRule="atLeast"/>
        <w:ind w:firstLine="480"/>
        <w:jc w:val="both"/>
        <w:rPr>
          <w:rFonts w:hint="eastAsia" w:ascii="Microsoft YaHei UI" w:hAnsi="Microsoft YaHei UI" w:eastAsia="Microsoft YaHei UI"/>
          <w:color w:val="333333"/>
          <w:spacing w:val="8"/>
        </w:rPr>
      </w:pPr>
      <w:r>
        <w:rPr>
          <w:rFonts w:hint="eastAsia" w:ascii="Microsoft YaHei UI" w:hAnsi="Microsoft YaHei UI" w:eastAsia="Microsoft YaHei UI"/>
          <w:color w:val="333333"/>
          <w:spacing w:val="8"/>
        </w:rPr>
        <w:t>申请人须具有较高的政治素质，熟悉决策咨询研究工作，并具有与所申报课题相关的研究基础。</w:t>
      </w:r>
    </w:p>
    <w:p>
      <w:pPr>
        <w:pStyle w:val="2"/>
        <w:shd w:val="clear" w:color="auto" w:fill="FFFFFF"/>
        <w:spacing w:before="0" w:beforeAutospacing="0" w:after="0" w:afterAutospacing="0" w:line="360" w:lineRule="atLeast"/>
        <w:ind w:firstLine="480"/>
        <w:jc w:val="both"/>
        <w:rPr>
          <w:rFonts w:hint="eastAsia" w:ascii="Microsoft YaHei UI" w:hAnsi="Microsoft YaHei UI" w:eastAsia="Microsoft YaHei UI"/>
          <w:b/>
          <w:color w:val="333333"/>
          <w:spacing w:val="8"/>
        </w:rPr>
      </w:pPr>
      <w:r>
        <w:rPr>
          <w:rFonts w:hint="eastAsia" w:ascii="Microsoft YaHei UI" w:hAnsi="Microsoft YaHei UI" w:eastAsia="Microsoft YaHei UI"/>
          <w:b/>
          <w:color w:val="333333"/>
          <w:spacing w:val="8"/>
        </w:rPr>
        <w:t>三、申报方式及程序</w:t>
      </w:r>
    </w:p>
    <w:p>
      <w:pPr>
        <w:pStyle w:val="2"/>
        <w:shd w:val="clear" w:color="auto" w:fill="FFFFFF"/>
        <w:spacing w:before="0" w:beforeAutospacing="0" w:after="0" w:afterAutospacing="0" w:line="360" w:lineRule="atLeast"/>
        <w:ind w:firstLine="480"/>
        <w:jc w:val="both"/>
        <w:rPr>
          <w:rFonts w:ascii="Microsoft YaHei UI" w:hAnsi="Microsoft YaHei UI" w:eastAsia="Microsoft YaHei UI"/>
          <w:color w:val="333333"/>
          <w:spacing w:val="8"/>
        </w:rPr>
      </w:pPr>
      <w:r>
        <w:rPr>
          <w:rFonts w:hint="eastAsia" w:ascii="Microsoft YaHei UI" w:hAnsi="Microsoft YaHei UI" w:eastAsia="Microsoft YaHei UI"/>
          <w:color w:val="333333"/>
          <w:spacing w:val="8"/>
        </w:rPr>
        <w:t>1．申报方式：采用</w:t>
      </w:r>
      <w:r>
        <w:rPr>
          <w:rFonts w:hint="eastAsia" w:ascii="Microsoft YaHei UI" w:hAnsi="Microsoft YaHei UI" w:eastAsia="Microsoft YaHei UI"/>
          <w:b/>
          <w:color w:val="333333"/>
          <w:spacing w:val="8"/>
        </w:rPr>
        <w:t>网上申报方式</w:t>
      </w:r>
      <w:r>
        <w:rPr>
          <w:rFonts w:hint="eastAsia" w:ascii="Microsoft YaHei UI" w:hAnsi="Microsoft YaHei UI" w:eastAsia="Microsoft YaHei UI"/>
          <w:color w:val="333333"/>
          <w:spacing w:val="8"/>
        </w:rPr>
        <w:t>，无需提交纸质材料。申请人通过登录</w:t>
      </w:r>
      <w:r>
        <w:rPr>
          <w:rFonts w:hint="eastAsia" w:ascii="Microsoft YaHei UI" w:hAnsi="Microsoft YaHei UI" w:eastAsia="Microsoft YaHei UI"/>
          <w:b/>
          <w:color w:val="333333"/>
          <w:spacing w:val="8"/>
        </w:rPr>
        <w:t>上海市人民政府发展研究中心网站（http://www.fzzx.sh.gov.cn）——“项目申报”栏目——“决策咨询研究项目管理平台”</w:t>
      </w:r>
      <w:r>
        <w:rPr>
          <w:rFonts w:hint="eastAsia" w:ascii="Microsoft YaHei UI" w:hAnsi="Microsoft YaHei UI" w:eastAsia="Microsoft YaHei UI"/>
          <w:color w:val="333333"/>
          <w:spacing w:val="8"/>
        </w:rPr>
        <w:t>进行申报（</w:t>
      </w:r>
      <w:r>
        <w:rPr>
          <w:rFonts w:hint="eastAsia" w:ascii="Microsoft YaHei UI" w:hAnsi="Microsoft YaHei UI" w:eastAsia="Microsoft YaHei UI"/>
          <w:b/>
          <w:color w:val="333333"/>
          <w:spacing w:val="8"/>
        </w:rPr>
        <w:t>“申请单位”填写“上海交通大学”</w:t>
      </w:r>
      <w:r>
        <w:rPr>
          <w:rFonts w:hint="eastAsia" w:ascii="Microsoft YaHei UI" w:hAnsi="Microsoft YaHei UI" w:eastAsia="Microsoft YaHei UI"/>
          <w:color w:val="333333"/>
          <w:spacing w:val="8"/>
        </w:rPr>
        <w:t>）。</w:t>
      </w:r>
    </w:p>
    <w:p>
      <w:pPr>
        <w:pStyle w:val="2"/>
        <w:shd w:val="clear" w:color="auto" w:fill="FFFFFF"/>
        <w:spacing w:before="0" w:beforeAutospacing="0" w:after="0" w:afterAutospacing="0" w:line="360" w:lineRule="atLeast"/>
        <w:ind w:firstLine="480"/>
        <w:jc w:val="both"/>
        <w:rPr>
          <w:rFonts w:hint="eastAsia" w:ascii="Microsoft YaHei UI" w:hAnsi="Microsoft YaHei UI" w:eastAsia="Microsoft YaHei UI"/>
          <w:color w:val="333333"/>
          <w:spacing w:val="8"/>
        </w:rPr>
      </w:pPr>
      <w:r>
        <w:rPr>
          <w:rFonts w:hint="eastAsia" w:ascii="Microsoft YaHei UI" w:hAnsi="Microsoft YaHei UI" w:eastAsia="Microsoft YaHei UI"/>
          <w:color w:val="333333"/>
          <w:spacing w:val="8"/>
        </w:rPr>
        <w:t>2. 申报步骤：（1）申请人注册并完成实名认证（已注册用户可直接登录）；（</w:t>
      </w:r>
      <w:r>
        <w:rPr>
          <w:rFonts w:ascii="Microsoft YaHei UI" w:hAnsi="Microsoft YaHei UI" w:eastAsia="Microsoft YaHei UI"/>
          <w:color w:val="333333"/>
          <w:spacing w:val="8"/>
        </w:rPr>
        <w:t>2</w:t>
      </w:r>
      <w:r>
        <w:rPr>
          <w:rFonts w:hint="eastAsia" w:ascii="Microsoft YaHei UI" w:hAnsi="Microsoft YaHei UI" w:eastAsia="Microsoft YaHei UI"/>
          <w:color w:val="333333"/>
          <w:spacing w:val="8"/>
        </w:rPr>
        <w:t>）申请人填写提交申报材料；（</w:t>
      </w:r>
      <w:r>
        <w:rPr>
          <w:rFonts w:ascii="Microsoft YaHei UI" w:hAnsi="Microsoft YaHei UI" w:eastAsia="Microsoft YaHei UI"/>
          <w:color w:val="333333"/>
          <w:spacing w:val="8"/>
        </w:rPr>
        <w:t>3</w:t>
      </w:r>
      <w:r>
        <w:rPr>
          <w:rFonts w:hint="eastAsia" w:ascii="Microsoft YaHei UI" w:hAnsi="Microsoft YaHei UI" w:eastAsia="Microsoft YaHei UI"/>
          <w:color w:val="333333"/>
          <w:spacing w:val="8"/>
        </w:rPr>
        <w:t>）申请人所在单位完成网上审核。</w:t>
      </w:r>
    </w:p>
    <w:p>
      <w:pPr>
        <w:pStyle w:val="2"/>
        <w:shd w:val="clear" w:color="auto" w:fill="FFFFFF"/>
        <w:spacing w:before="0" w:beforeAutospacing="0" w:after="0" w:afterAutospacing="0" w:line="360" w:lineRule="atLeast"/>
        <w:ind w:firstLine="480"/>
        <w:jc w:val="both"/>
        <w:rPr>
          <w:rFonts w:hint="eastAsia" w:ascii="Microsoft YaHei UI" w:hAnsi="Microsoft YaHei UI" w:eastAsia="Microsoft YaHei UI"/>
          <w:color w:val="333333"/>
          <w:spacing w:val="8"/>
        </w:rPr>
      </w:pPr>
      <w:r>
        <w:rPr>
          <w:rFonts w:hint="eastAsia" w:ascii="Microsoft YaHei UI" w:hAnsi="Microsoft YaHei UI" w:eastAsia="Microsoft YaHei UI"/>
          <w:color w:val="333333"/>
          <w:spacing w:val="8"/>
        </w:rPr>
        <w:t>3．课题指南获取：详见《2024年度上海市人民政府决策咨询研究重大课题指南》（见附件）。</w:t>
      </w:r>
    </w:p>
    <w:p>
      <w:pPr>
        <w:pStyle w:val="2"/>
        <w:shd w:val="clear" w:color="auto" w:fill="FFFFFF"/>
        <w:spacing w:before="0" w:beforeAutospacing="0" w:after="0" w:afterAutospacing="0" w:line="360" w:lineRule="atLeast"/>
        <w:ind w:firstLine="480"/>
        <w:jc w:val="both"/>
        <w:rPr>
          <w:rFonts w:hint="eastAsia" w:ascii="Microsoft YaHei UI" w:hAnsi="Microsoft YaHei UI" w:eastAsia="Microsoft YaHei UI"/>
          <w:color w:val="333333"/>
          <w:spacing w:val="8"/>
        </w:rPr>
      </w:pPr>
      <w:r>
        <w:rPr>
          <w:rFonts w:hint="eastAsia" w:ascii="Microsoft YaHei UI" w:hAnsi="Microsoft YaHei UI" w:eastAsia="Microsoft YaHei UI"/>
          <w:color w:val="333333"/>
          <w:spacing w:val="8"/>
        </w:rPr>
        <w:t>4．申报数量限制：</w:t>
      </w:r>
      <w:r>
        <w:rPr>
          <w:rFonts w:hint="eastAsia" w:ascii="Microsoft YaHei UI" w:hAnsi="Microsoft YaHei UI" w:eastAsia="Microsoft YaHei UI"/>
          <w:b/>
          <w:color w:val="333333"/>
          <w:spacing w:val="8"/>
        </w:rPr>
        <w:t>同一申请人限申报1项。</w:t>
      </w:r>
    </w:p>
    <w:p>
      <w:pPr>
        <w:pStyle w:val="2"/>
        <w:shd w:val="clear" w:color="auto" w:fill="FFFFFF"/>
        <w:spacing w:before="0" w:beforeAutospacing="0" w:after="0" w:afterAutospacing="0" w:line="360" w:lineRule="atLeast"/>
        <w:ind w:firstLine="480"/>
        <w:jc w:val="both"/>
        <w:rPr>
          <w:rFonts w:hint="eastAsia" w:ascii="Microsoft YaHei UI" w:hAnsi="Microsoft YaHei UI" w:eastAsia="Microsoft YaHei UI"/>
          <w:color w:val="333333"/>
          <w:spacing w:val="8"/>
        </w:rPr>
      </w:pPr>
      <w:r>
        <w:rPr>
          <w:rFonts w:hint="eastAsia" w:ascii="Microsoft YaHei UI" w:hAnsi="Microsoft YaHei UI" w:eastAsia="Microsoft YaHei UI"/>
          <w:color w:val="333333"/>
          <w:spacing w:val="8"/>
        </w:rPr>
        <w:t>5．在线填写要求：申请人应仔细阅读课题指南和填表说明；申报材料应简明扼要，突出重点和关键，其中</w:t>
      </w:r>
      <w:r>
        <w:rPr>
          <w:rFonts w:hint="eastAsia" w:ascii="Microsoft YaHei UI" w:hAnsi="Microsoft YaHei UI" w:eastAsia="Microsoft YaHei UI"/>
          <w:b/>
          <w:color w:val="333333"/>
          <w:spacing w:val="8"/>
        </w:rPr>
        <w:t>《课题论证活页》部分不得出现课题申请人及成员的姓名和单位，字数不超过3000字</w:t>
      </w:r>
      <w:r>
        <w:rPr>
          <w:rFonts w:hint="eastAsia" w:ascii="Microsoft YaHei UI" w:hAnsi="Microsoft YaHei UI" w:eastAsia="Microsoft YaHei UI"/>
          <w:color w:val="333333"/>
          <w:spacing w:val="8"/>
        </w:rPr>
        <w:t>，图表不超过规定尺寸。</w:t>
      </w:r>
    </w:p>
    <w:p>
      <w:pPr>
        <w:pStyle w:val="2"/>
        <w:shd w:val="clear" w:color="auto" w:fill="FFFFFF"/>
        <w:spacing w:before="0" w:beforeAutospacing="0" w:after="0" w:afterAutospacing="0" w:line="360" w:lineRule="atLeast"/>
        <w:ind w:firstLine="480"/>
        <w:jc w:val="both"/>
        <w:rPr>
          <w:rFonts w:hint="eastAsia" w:ascii="Microsoft YaHei UI" w:hAnsi="Microsoft YaHei UI" w:eastAsia="Microsoft YaHei UI"/>
          <w:color w:val="333333"/>
          <w:spacing w:val="8"/>
        </w:rPr>
      </w:pPr>
      <w:r>
        <w:rPr>
          <w:rFonts w:hint="eastAsia" w:ascii="Microsoft YaHei UI" w:hAnsi="Microsoft YaHei UI" w:eastAsia="Microsoft YaHei UI"/>
          <w:color w:val="333333"/>
          <w:spacing w:val="8"/>
        </w:rPr>
        <w:t>6．网上申报受理日期：</w:t>
      </w:r>
      <w:r>
        <w:rPr>
          <w:rFonts w:hint="eastAsia" w:ascii="Microsoft YaHei UI" w:hAnsi="Microsoft YaHei UI" w:eastAsia="Microsoft YaHei UI"/>
          <w:b/>
          <w:color w:val="333333"/>
          <w:spacing w:val="8"/>
        </w:rPr>
        <w:t>2024年2月19日（星期一）至3月</w:t>
      </w:r>
      <w:r>
        <w:rPr>
          <w:rFonts w:hint="eastAsia" w:ascii="Microsoft YaHei UI" w:hAnsi="Microsoft YaHei UI" w:eastAsia="Microsoft YaHei UI"/>
          <w:b/>
          <w:color w:val="333333"/>
          <w:spacing w:val="8"/>
          <w:lang w:val="en-US" w:eastAsia="zh-CN"/>
        </w:rPr>
        <w:t>3</w:t>
      </w:r>
      <w:r>
        <w:rPr>
          <w:rFonts w:hint="eastAsia" w:ascii="Microsoft YaHei UI" w:hAnsi="Microsoft YaHei UI" w:eastAsia="Microsoft YaHei UI"/>
          <w:b/>
          <w:color w:val="333333"/>
          <w:spacing w:val="8"/>
        </w:rPr>
        <w:t>日（星期</w:t>
      </w:r>
      <w:r>
        <w:rPr>
          <w:rFonts w:hint="eastAsia" w:ascii="Microsoft YaHei UI" w:hAnsi="Microsoft YaHei UI" w:eastAsia="Microsoft YaHei UI"/>
          <w:b/>
          <w:color w:val="333333"/>
          <w:spacing w:val="8"/>
          <w:lang w:val="en-US" w:eastAsia="zh-CN"/>
        </w:rPr>
        <w:t>日</w:t>
      </w:r>
      <w:bookmarkStart w:id="0" w:name="_GoBack"/>
      <w:bookmarkEnd w:id="0"/>
      <w:r>
        <w:rPr>
          <w:rFonts w:hint="eastAsia" w:ascii="Microsoft YaHei UI" w:hAnsi="Microsoft YaHei UI" w:eastAsia="Microsoft YaHei UI"/>
          <w:b/>
          <w:color w:val="333333"/>
          <w:spacing w:val="8"/>
        </w:rPr>
        <w:t>）（截止于当天1</w:t>
      </w:r>
      <w:r>
        <w:rPr>
          <w:rFonts w:ascii="Microsoft YaHei UI" w:hAnsi="Microsoft YaHei UI" w:eastAsia="Microsoft YaHei UI"/>
          <w:b/>
          <w:color w:val="333333"/>
          <w:spacing w:val="8"/>
        </w:rPr>
        <w:t>6</w:t>
      </w:r>
      <w:r>
        <w:rPr>
          <w:rFonts w:hint="eastAsia" w:ascii="Microsoft YaHei UI" w:hAnsi="Microsoft YaHei UI" w:eastAsia="Microsoft YaHei UI"/>
          <w:b/>
          <w:color w:val="333333"/>
          <w:spacing w:val="8"/>
        </w:rPr>
        <w:t>时，过时系统无法提交）</w:t>
      </w:r>
      <w:r>
        <w:rPr>
          <w:rFonts w:hint="eastAsia" w:ascii="Microsoft YaHei UI" w:hAnsi="Microsoft YaHei UI" w:eastAsia="Microsoft YaHei UI"/>
          <w:color w:val="333333"/>
          <w:spacing w:val="8"/>
        </w:rPr>
        <w:t>。</w:t>
      </w:r>
    </w:p>
    <w:p>
      <w:pPr>
        <w:pStyle w:val="2"/>
        <w:shd w:val="clear" w:color="auto" w:fill="FFFFFF"/>
        <w:spacing w:before="0" w:beforeAutospacing="0" w:after="0" w:afterAutospacing="0" w:line="360" w:lineRule="atLeast"/>
        <w:ind w:firstLine="480"/>
        <w:jc w:val="both"/>
        <w:rPr>
          <w:rFonts w:hint="eastAsia" w:ascii="Microsoft YaHei UI" w:hAnsi="Microsoft YaHei UI" w:eastAsia="Microsoft YaHei UI"/>
          <w:b/>
          <w:color w:val="333333"/>
          <w:spacing w:val="8"/>
        </w:rPr>
      </w:pPr>
      <w:r>
        <w:rPr>
          <w:rFonts w:hint="eastAsia" w:ascii="Microsoft YaHei UI" w:hAnsi="Microsoft YaHei UI" w:eastAsia="Microsoft YaHei UI"/>
          <w:b/>
          <w:color w:val="333333"/>
          <w:spacing w:val="8"/>
        </w:rPr>
        <w:t>四、评标程序</w:t>
      </w:r>
    </w:p>
    <w:p>
      <w:pPr>
        <w:pStyle w:val="2"/>
        <w:shd w:val="clear" w:color="auto" w:fill="FFFFFF"/>
        <w:spacing w:before="0" w:beforeAutospacing="0" w:after="0" w:afterAutospacing="0" w:line="360" w:lineRule="atLeast"/>
        <w:ind w:firstLine="480"/>
        <w:jc w:val="both"/>
        <w:rPr>
          <w:rFonts w:hint="eastAsia" w:ascii="Microsoft YaHei UI" w:hAnsi="Microsoft YaHei UI" w:eastAsia="Microsoft YaHei UI"/>
          <w:color w:val="333333"/>
          <w:spacing w:val="8"/>
        </w:rPr>
      </w:pPr>
      <w:r>
        <w:rPr>
          <w:rFonts w:hint="eastAsia" w:ascii="Microsoft YaHei UI" w:hAnsi="Microsoft YaHei UI" w:eastAsia="Microsoft YaHei UI"/>
          <w:color w:val="333333"/>
          <w:spacing w:val="8"/>
        </w:rPr>
        <w:t>1．申报受理后，由招标单位组织评审。</w:t>
      </w:r>
    </w:p>
    <w:p>
      <w:pPr>
        <w:pStyle w:val="2"/>
        <w:shd w:val="clear" w:color="auto" w:fill="FFFFFF"/>
        <w:spacing w:before="0" w:beforeAutospacing="0" w:after="0" w:afterAutospacing="0" w:line="360" w:lineRule="atLeast"/>
        <w:ind w:firstLine="480"/>
        <w:jc w:val="both"/>
        <w:rPr>
          <w:rFonts w:hint="eastAsia" w:ascii="Microsoft YaHei UI" w:hAnsi="Microsoft YaHei UI" w:eastAsia="Microsoft YaHei UI"/>
          <w:color w:val="333333"/>
          <w:spacing w:val="8"/>
        </w:rPr>
      </w:pPr>
      <w:r>
        <w:rPr>
          <w:rFonts w:hint="eastAsia" w:ascii="Microsoft YaHei UI" w:hAnsi="Microsoft YaHei UI" w:eastAsia="Microsoft YaHei UI"/>
          <w:color w:val="333333"/>
          <w:spacing w:val="8"/>
        </w:rPr>
        <w:t>2．中标结果将于2024年3月下旬在中国上海门户网站和上海市人民政府发展研究中心网站公布。</w:t>
      </w:r>
    </w:p>
    <w:p>
      <w:pPr>
        <w:pStyle w:val="2"/>
        <w:shd w:val="clear" w:color="auto" w:fill="FFFFFF"/>
        <w:spacing w:before="0" w:beforeAutospacing="0" w:after="0" w:afterAutospacing="0" w:line="360" w:lineRule="atLeast"/>
        <w:ind w:firstLine="480"/>
        <w:jc w:val="both"/>
        <w:rPr>
          <w:rFonts w:hint="eastAsia" w:ascii="Microsoft YaHei UI" w:hAnsi="Microsoft YaHei UI" w:eastAsia="Microsoft YaHei UI"/>
          <w:b/>
          <w:color w:val="333333"/>
          <w:spacing w:val="8"/>
        </w:rPr>
      </w:pPr>
      <w:r>
        <w:rPr>
          <w:rFonts w:hint="eastAsia" w:ascii="Microsoft YaHei UI" w:hAnsi="Microsoft YaHei UI" w:eastAsia="Microsoft YaHei UI"/>
          <w:b/>
          <w:color w:val="333333"/>
          <w:spacing w:val="8"/>
        </w:rPr>
        <w:t>五、时间进度及成果要求</w:t>
      </w:r>
    </w:p>
    <w:p>
      <w:pPr>
        <w:pStyle w:val="2"/>
        <w:shd w:val="clear" w:color="auto" w:fill="FFFFFF"/>
        <w:spacing w:before="0" w:beforeAutospacing="0" w:after="0" w:afterAutospacing="0" w:line="360" w:lineRule="atLeast"/>
        <w:ind w:firstLine="480"/>
        <w:jc w:val="both"/>
        <w:rPr>
          <w:rFonts w:hint="eastAsia" w:ascii="Microsoft YaHei UI" w:hAnsi="Microsoft YaHei UI" w:eastAsia="Microsoft YaHei UI"/>
          <w:color w:val="333333"/>
          <w:spacing w:val="8"/>
        </w:rPr>
      </w:pPr>
      <w:r>
        <w:rPr>
          <w:rFonts w:hint="eastAsia" w:ascii="Microsoft YaHei UI" w:hAnsi="Microsoft YaHei UI" w:eastAsia="Microsoft YaHei UI"/>
          <w:color w:val="333333"/>
          <w:spacing w:val="8"/>
        </w:rPr>
        <w:t>1. 研究期限为2024年4月至9月。</w:t>
      </w:r>
    </w:p>
    <w:p>
      <w:pPr>
        <w:pStyle w:val="2"/>
        <w:shd w:val="clear" w:color="auto" w:fill="FFFFFF"/>
        <w:spacing w:before="0" w:beforeAutospacing="0" w:after="0" w:afterAutospacing="0" w:line="360" w:lineRule="atLeast"/>
        <w:ind w:firstLine="480"/>
        <w:jc w:val="both"/>
        <w:rPr>
          <w:rFonts w:hint="eastAsia" w:ascii="Microsoft YaHei UI" w:hAnsi="Microsoft YaHei UI" w:eastAsia="Microsoft YaHei UI"/>
          <w:color w:val="333333"/>
          <w:spacing w:val="8"/>
        </w:rPr>
      </w:pPr>
      <w:r>
        <w:rPr>
          <w:rFonts w:hint="eastAsia" w:ascii="Microsoft YaHei UI" w:hAnsi="Microsoft YaHei UI" w:eastAsia="Microsoft YaHei UI"/>
          <w:color w:val="333333"/>
          <w:spacing w:val="8"/>
        </w:rPr>
        <w:t>2. 提交研究成果包括：研究报告（含摘要）和专报。</w:t>
      </w:r>
    </w:p>
    <w:p>
      <w:pPr>
        <w:pStyle w:val="2"/>
        <w:shd w:val="clear" w:color="auto" w:fill="FFFFFF"/>
        <w:spacing w:before="0" w:beforeAutospacing="0" w:after="0" w:afterAutospacing="0" w:line="360" w:lineRule="atLeast"/>
        <w:ind w:firstLine="480"/>
        <w:jc w:val="both"/>
        <w:rPr>
          <w:rFonts w:hint="eastAsia" w:ascii="Microsoft YaHei UI" w:hAnsi="Microsoft YaHei UI" w:eastAsia="Microsoft YaHei UI"/>
          <w:b/>
          <w:color w:val="333333"/>
          <w:spacing w:val="8"/>
        </w:rPr>
      </w:pPr>
      <w:r>
        <w:rPr>
          <w:rFonts w:hint="eastAsia" w:ascii="Microsoft YaHei UI" w:hAnsi="Microsoft YaHei UI" w:eastAsia="Microsoft YaHei UI"/>
          <w:b/>
          <w:color w:val="333333"/>
          <w:spacing w:val="8"/>
        </w:rPr>
        <w:t>六、经费资助</w:t>
      </w:r>
    </w:p>
    <w:p>
      <w:pPr>
        <w:pStyle w:val="2"/>
        <w:shd w:val="clear" w:color="auto" w:fill="FFFFFF"/>
        <w:spacing w:before="0" w:beforeAutospacing="0" w:after="0" w:afterAutospacing="0" w:line="360" w:lineRule="atLeast"/>
        <w:ind w:firstLine="480"/>
        <w:jc w:val="both"/>
        <w:rPr>
          <w:rFonts w:hint="eastAsia" w:ascii="Microsoft YaHei UI" w:hAnsi="Microsoft YaHei UI" w:eastAsia="Microsoft YaHei UI"/>
          <w:color w:val="333333"/>
          <w:spacing w:val="8"/>
        </w:rPr>
      </w:pPr>
      <w:r>
        <w:rPr>
          <w:rFonts w:hint="eastAsia" w:ascii="Microsoft YaHei UI" w:hAnsi="Microsoft YaHei UI" w:eastAsia="Microsoft YaHei UI"/>
          <w:color w:val="333333"/>
          <w:spacing w:val="8"/>
        </w:rPr>
        <w:t>每项资助人民币10万元至15万元。</w:t>
      </w:r>
    </w:p>
    <w:p>
      <w:pPr>
        <w:pStyle w:val="2"/>
        <w:shd w:val="clear" w:color="auto" w:fill="FFFFFF"/>
        <w:spacing w:before="0" w:beforeAutospacing="0" w:after="0" w:afterAutospacing="0" w:line="360" w:lineRule="atLeast"/>
        <w:ind w:firstLine="480"/>
        <w:jc w:val="both"/>
        <w:rPr>
          <w:rFonts w:hint="eastAsia" w:ascii="Microsoft YaHei UI" w:hAnsi="Microsoft YaHei UI" w:eastAsia="Microsoft YaHei UI"/>
          <w:b/>
          <w:color w:val="333333"/>
          <w:spacing w:val="8"/>
        </w:rPr>
      </w:pPr>
      <w:r>
        <w:rPr>
          <w:rFonts w:hint="eastAsia" w:ascii="Microsoft YaHei UI" w:hAnsi="Microsoft YaHei UI" w:eastAsia="Microsoft YaHei UI"/>
          <w:b/>
          <w:color w:val="333333"/>
          <w:spacing w:val="8"/>
        </w:rPr>
        <w:t>七、联系方式</w:t>
      </w:r>
    </w:p>
    <w:p>
      <w:pPr>
        <w:ind w:firstLine="512" w:firstLineChars="200"/>
        <w:rPr>
          <w:rFonts w:ascii="Microsoft YaHei UI" w:hAnsi="Microsoft YaHei UI" w:eastAsia="Microsoft YaHei UI" w:cs="宋体"/>
          <w:color w:val="333333"/>
          <w:spacing w:val="8"/>
          <w:kern w:val="0"/>
          <w:sz w:val="24"/>
          <w:szCs w:val="24"/>
        </w:rPr>
      </w:pPr>
      <w:r>
        <w:rPr>
          <w:rFonts w:hint="eastAsia" w:ascii="Microsoft YaHei UI" w:hAnsi="Microsoft YaHei UI" w:eastAsia="Microsoft YaHei UI" w:cs="宋体"/>
          <w:color w:val="333333"/>
          <w:spacing w:val="8"/>
          <w:kern w:val="0"/>
          <w:sz w:val="24"/>
          <w:szCs w:val="24"/>
        </w:rPr>
        <w:t>联系人：王逸腾</w:t>
      </w:r>
    </w:p>
    <w:p>
      <w:pPr>
        <w:ind w:firstLine="512" w:firstLineChars="200"/>
        <w:rPr>
          <w:rFonts w:ascii="Microsoft YaHei UI" w:hAnsi="Microsoft YaHei UI" w:eastAsia="Microsoft YaHei UI" w:cs="宋体"/>
          <w:color w:val="333333"/>
          <w:spacing w:val="8"/>
          <w:kern w:val="0"/>
          <w:sz w:val="24"/>
          <w:szCs w:val="24"/>
        </w:rPr>
      </w:pPr>
      <w:r>
        <w:rPr>
          <w:rFonts w:hint="eastAsia" w:ascii="Microsoft YaHei UI" w:hAnsi="Microsoft YaHei UI" w:eastAsia="Microsoft YaHei UI" w:cs="宋体"/>
          <w:color w:val="333333"/>
          <w:spacing w:val="8"/>
          <w:kern w:val="0"/>
          <w:sz w:val="24"/>
          <w:szCs w:val="24"/>
        </w:rPr>
        <w:t>电话：</w:t>
      </w:r>
      <w:r>
        <w:rPr>
          <w:rFonts w:ascii="Microsoft YaHei UI" w:hAnsi="Microsoft YaHei UI" w:eastAsia="Microsoft YaHei UI" w:cs="宋体"/>
          <w:color w:val="333333"/>
          <w:spacing w:val="8"/>
          <w:kern w:val="0"/>
          <w:sz w:val="24"/>
          <w:szCs w:val="24"/>
        </w:rPr>
        <w:t>13817530796</w:t>
      </w:r>
    </w:p>
    <w:p>
      <w:pPr>
        <w:ind w:firstLine="512" w:firstLineChars="200"/>
      </w:pPr>
      <w:r>
        <w:rPr>
          <w:rFonts w:hint="eastAsia" w:ascii="Microsoft YaHei UI" w:hAnsi="Microsoft YaHei UI" w:eastAsia="Microsoft YaHei UI" w:cs="宋体"/>
          <w:color w:val="333333"/>
          <w:spacing w:val="8"/>
          <w:kern w:val="0"/>
          <w:sz w:val="24"/>
          <w:szCs w:val="24"/>
        </w:rPr>
        <w:t>邮箱：jdzk@sjtu.edu.cn</w:t>
      </w:r>
    </w:p>
    <w:p>
      <w:pPr>
        <w:pStyle w:val="2"/>
        <w:shd w:val="clear" w:color="auto" w:fill="FFFFFF"/>
        <w:spacing w:before="0" w:beforeAutospacing="0" w:after="0" w:afterAutospacing="0" w:line="360" w:lineRule="atLeast"/>
        <w:ind w:firstLine="480"/>
        <w:jc w:val="both"/>
        <w:rPr>
          <w:rFonts w:hint="eastAsia" w:ascii="微软雅黑" w:hAnsi="微软雅黑" w:eastAsia="微软雅黑"/>
          <w:color w:val="000000"/>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Microsoft YaHei UI">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E3MzE4ZTRkYzE3MGY4MzA2YWMzMTNmN2NmMDk2OGMifQ=="/>
  </w:docVars>
  <w:rsids>
    <w:rsidRoot w:val="00570F60"/>
    <w:rsid w:val="00353547"/>
    <w:rsid w:val="00570F60"/>
    <w:rsid w:val="00682B70"/>
    <w:rsid w:val="007F4D9B"/>
    <w:rsid w:val="00FE0317"/>
    <w:rsid w:val="4C4A76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autoRedefine/>
    <w:qFormat/>
    <w:uiPriority w:val="22"/>
    <w:rPr>
      <w:b/>
      <w:bCs/>
    </w:rPr>
  </w:style>
  <w:style w:type="character" w:customStyle="1" w:styleId="6">
    <w:name w:val="titletimespn"/>
    <w:basedOn w:val="4"/>
    <w:uiPriority w:val="0"/>
  </w:style>
  <w:style w:type="character" w:customStyle="1" w:styleId="7">
    <w:name w:val="misidecifaspan"/>
    <w:basedOn w:val="4"/>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259</Words>
  <Characters>1477</Characters>
  <Lines>12</Lines>
  <Paragraphs>3</Paragraphs>
  <TotalTime>22</TotalTime>
  <ScaleCrop>false</ScaleCrop>
  <LinksUpToDate>false</LinksUpToDate>
  <CharactersWithSpaces>1733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2024-02-06T02:16:00Z</dcterms:created>
  <dc:creator>王逸腾Eaten</dc:creator>
  <cp:lastModifiedBy>Eaten King</cp:lastModifiedBy>
  <dcterms:modified xsi:type="dcterms:W3CDTF">2024-02-06T04:15:20Z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DF4117ED674C4769A9AD41428D089847_12</vt:lpwstr>
  </property>
</Properties>
</file>